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Description w:val="Page layout for front and back cover of booklet"/>
      </w:tblPr>
      <w:tblGrid>
        <w:gridCol w:w="6379"/>
        <w:gridCol w:w="2126"/>
        <w:gridCol w:w="20"/>
        <w:gridCol w:w="6076"/>
        <w:gridCol w:w="306"/>
      </w:tblGrid>
      <w:tr w:rsidR="00E812C9" w:rsidRPr="00343668" w14:paraId="225435CD" w14:textId="77777777" w:rsidTr="00CA5426">
        <w:trPr>
          <w:gridAfter w:val="1"/>
          <w:wAfter w:w="306" w:type="dxa"/>
          <w:trHeight w:hRule="exact" w:val="10152"/>
        </w:trPr>
        <w:tc>
          <w:tcPr>
            <w:tcW w:w="6379" w:type="dxa"/>
          </w:tcPr>
          <w:tbl>
            <w:tblPr>
              <w:tblW w:w="5000" w:type="pct"/>
              <w:tblLayout w:type="fixed"/>
              <w:tblCellMar>
                <w:left w:w="0" w:type="dxa"/>
                <w:right w:w="0" w:type="dxa"/>
              </w:tblCellMar>
              <w:tblLook w:val="04A0" w:firstRow="1" w:lastRow="0" w:firstColumn="1" w:lastColumn="0" w:noHBand="0" w:noVBand="1"/>
              <w:tblDescription w:val="Back cover layout"/>
            </w:tblPr>
            <w:tblGrid>
              <w:gridCol w:w="6379"/>
            </w:tblGrid>
            <w:tr w:rsidR="00015CFE" w:rsidRPr="00343668" w14:paraId="1C220A5B" w14:textId="77777777" w:rsidTr="00E812C9">
              <w:trPr>
                <w:trHeight w:val="8228"/>
              </w:trPr>
              <w:tc>
                <w:tcPr>
                  <w:tcW w:w="5000" w:type="pct"/>
                </w:tcPr>
                <w:tbl>
                  <w:tblPr>
                    <w:tblpPr w:leftFromText="180" w:rightFromText="180" w:vertAnchor="text" w:horzAnchor="margin" w:tblpY="4471"/>
                    <w:tblOverlap w:val="never"/>
                    <w:tblW w:w="6521" w:type="dxa"/>
                    <w:tblLayout w:type="fixed"/>
                    <w:tblCellMar>
                      <w:left w:w="0" w:type="dxa"/>
                      <w:right w:w="144" w:type="dxa"/>
                    </w:tblCellMar>
                    <w:tblLook w:val="04A0" w:firstRow="1" w:lastRow="0" w:firstColumn="1" w:lastColumn="0" w:noHBand="0" w:noVBand="1"/>
                    <w:tblDescription w:val="Logo and contact info"/>
                  </w:tblPr>
                  <w:tblGrid>
                    <w:gridCol w:w="2246"/>
                    <w:gridCol w:w="4275"/>
                  </w:tblGrid>
                  <w:tr w:rsidR="00D627A7" w:rsidRPr="00343668" w14:paraId="2D805965" w14:textId="77777777" w:rsidTr="00D627A7">
                    <w:tc>
                      <w:tcPr>
                        <w:tcW w:w="2246" w:type="dxa"/>
                        <w:vAlign w:val="bottom"/>
                      </w:tcPr>
                      <w:p w14:paraId="0DDF3680" w14:textId="77777777" w:rsidR="00D627A7" w:rsidRPr="00D23E27" w:rsidRDefault="00D627A7" w:rsidP="00D627A7">
                        <w:pPr>
                          <w:pStyle w:val="NoSpacing"/>
                          <w:rPr>
                            <w:rFonts w:asciiTheme="majorHAnsi" w:hAnsiTheme="majorHAnsi"/>
                            <w:sz w:val="22"/>
                            <w:szCs w:val="22"/>
                          </w:rPr>
                        </w:pPr>
                      </w:p>
                    </w:tc>
                    <w:tc>
                      <w:tcPr>
                        <w:tcW w:w="4275" w:type="dxa"/>
                      </w:tcPr>
                      <w:p w14:paraId="473A981A" w14:textId="77777777" w:rsidR="00D627A7" w:rsidRPr="00D23E27" w:rsidRDefault="00D627A7" w:rsidP="00D627A7">
                        <w:pPr>
                          <w:pStyle w:val="Heading2"/>
                          <w:ind w:left="-551" w:firstLine="551"/>
                          <w:rPr>
                            <w:color w:val="002060"/>
                            <w:sz w:val="22"/>
                            <w:szCs w:val="22"/>
                          </w:rPr>
                        </w:pPr>
                        <w:bookmarkStart w:id="0" w:name="_Toc347752182"/>
                        <w:r w:rsidRPr="00D23E27">
                          <w:rPr>
                            <w:color w:val="002060"/>
                            <w:sz w:val="22"/>
                            <w:szCs w:val="22"/>
                          </w:rPr>
                          <w:t>Contact Us</w:t>
                        </w:r>
                        <w:bookmarkEnd w:id="0"/>
                      </w:p>
                      <w:p w14:paraId="2DEA01DA" w14:textId="77777777" w:rsidR="00D627A7" w:rsidRPr="00D23E27" w:rsidRDefault="00D627A7" w:rsidP="00D627A7">
                        <w:pPr>
                          <w:rPr>
                            <w:rFonts w:asciiTheme="majorHAnsi" w:hAnsiTheme="majorHAnsi"/>
                            <w:sz w:val="22"/>
                            <w:szCs w:val="22"/>
                          </w:rPr>
                        </w:pPr>
                        <w:r w:rsidRPr="00D23E27">
                          <w:rPr>
                            <w:rFonts w:asciiTheme="majorHAnsi" w:hAnsiTheme="majorHAnsi"/>
                            <w:sz w:val="22"/>
                            <w:szCs w:val="22"/>
                          </w:rPr>
                          <w:t>Phone: 07772644660</w:t>
                        </w:r>
                      </w:p>
                      <w:p w14:paraId="0555CAF6" w14:textId="77777777" w:rsidR="00D627A7" w:rsidRPr="00D23E27" w:rsidRDefault="00D627A7" w:rsidP="00D627A7">
                        <w:pPr>
                          <w:rPr>
                            <w:rFonts w:asciiTheme="majorHAnsi" w:hAnsiTheme="majorHAnsi"/>
                            <w:sz w:val="22"/>
                            <w:szCs w:val="22"/>
                          </w:rPr>
                        </w:pPr>
                        <w:r w:rsidRPr="00D23E27">
                          <w:rPr>
                            <w:rFonts w:asciiTheme="majorHAnsi" w:hAnsiTheme="majorHAnsi"/>
                            <w:sz w:val="22"/>
                            <w:szCs w:val="22"/>
                          </w:rPr>
                          <w:t>Email: claire@nurturemypotential.co.uk</w:t>
                        </w:r>
                      </w:p>
                      <w:p w14:paraId="4757ECC6" w14:textId="77777777" w:rsidR="00D627A7" w:rsidRPr="00D23E27" w:rsidRDefault="003A697B" w:rsidP="00D627A7">
                        <w:pPr>
                          <w:rPr>
                            <w:rFonts w:asciiTheme="majorHAnsi" w:hAnsiTheme="majorHAnsi"/>
                            <w:color w:val="002060"/>
                            <w:sz w:val="28"/>
                            <w:szCs w:val="28"/>
                          </w:rPr>
                        </w:pPr>
                        <w:hyperlink r:id="rId10" w:history="1">
                          <w:r w:rsidR="00D627A7" w:rsidRPr="00D23E27">
                            <w:rPr>
                              <w:rStyle w:val="Hyperlink"/>
                              <w:rFonts w:asciiTheme="majorHAnsi" w:hAnsiTheme="majorHAnsi"/>
                              <w:color w:val="002060"/>
                              <w:sz w:val="28"/>
                              <w:szCs w:val="28"/>
                            </w:rPr>
                            <w:t>www.nurturemypotential.co.uk</w:t>
                          </w:r>
                        </w:hyperlink>
                      </w:p>
                      <w:p w14:paraId="4B0C2F53" w14:textId="25F1D860" w:rsidR="00D627A7" w:rsidRPr="00D23E27" w:rsidRDefault="00D627A7" w:rsidP="001E5582">
                        <w:pPr>
                          <w:rPr>
                            <w:rFonts w:asciiTheme="majorHAnsi" w:hAnsiTheme="majorHAnsi"/>
                            <w:sz w:val="22"/>
                            <w:szCs w:val="22"/>
                          </w:rPr>
                        </w:pPr>
                        <w:r w:rsidRPr="00D23E27">
                          <w:rPr>
                            <w:rFonts w:asciiTheme="majorHAnsi" w:hAnsiTheme="majorHAnsi"/>
                            <w:sz w:val="22"/>
                            <w:szCs w:val="22"/>
                          </w:rPr>
                          <w:t xml:space="preserve"> </w:t>
                        </w:r>
                      </w:p>
                    </w:tc>
                  </w:tr>
                </w:tbl>
                <w:p w14:paraId="2FF25427" w14:textId="77777777" w:rsidR="00E812C9" w:rsidRDefault="00E812C9" w:rsidP="00D627A7">
                  <w:pPr>
                    <w:autoSpaceDE w:val="0"/>
                    <w:autoSpaceDN w:val="0"/>
                    <w:adjustRightInd w:val="0"/>
                    <w:spacing w:line="241" w:lineRule="atLeast"/>
                    <w:jc w:val="center"/>
                    <w:rPr>
                      <w:rFonts w:asciiTheme="majorHAnsi" w:eastAsia="Times New Roman" w:hAnsiTheme="majorHAnsi" w:cstheme="minorHAnsi"/>
                      <w:sz w:val="22"/>
                      <w:szCs w:val="24"/>
                      <w:lang w:eastAsia="en-GB"/>
                    </w:rPr>
                  </w:pPr>
                </w:p>
                <w:p w14:paraId="7E933B8C" w14:textId="77777777" w:rsidR="009B6409" w:rsidRDefault="009B6409" w:rsidP="00D627A7">
                  <w:pPr>
                    <w:autoSpaceDE w:val="0"/>
                    <w:autoSpaceDN w:val="0"/>
                    <w:adjustRightInd w:val="0"/>
                    <w:spacing w:line="241" w:lineRule="atLeast"/>
                    <w:jc w:val="center"/>
                    <w:rPr>
                      <w:rFonts w:asciiTheme="majorHAnsi" w:eastAsia="Times New Roman" w:hAnsiTheme="majorHAnsi" w:cstheme="minorHAnsi"/>
                      <w:sz w:val="22"/>
                      <w:szCs w:val="24"/>
                      <w:lang w:eastAsia="en-GB"/>
                    </w:rPr>
                  </w:pPr>
                </w:p>
                <w:p w14:paraId="716072D3" w14:textId="77777777" w:rsidR="009B6409" w:rsidRPr="00343668" w:rsidRDefault="009B6409" w:rsidP="00D627A7">
                  <w:pPr>
                    <w:autoSpaceDE w:val="0"/>
                    <w:autoSpaceDN w:val="0"/>
                    <w:adjustRightInd w:val="0"/>
                    <w:spacing w:line="241" w:lineRule="atLeast"/>
                    <w:jc w:val="center"/>
                    <w:rPr>
                      <w:rFonts w:asciiTheme="majorHAnsi" w:eastAsia="Times New Roman" w:hAnsiTheme="majorHAnsi" w:cstheme="minorHAnsi"/>
                      <w:sz w:val="22"/>
                      <w:szCs w:val="24"/>
                      <w:lang w:eastAsia="en-GB"/>
                    </w:rPr>
                  </w:pPr>
                  <w:r>
                    <w:rPr>
                      <w:noProof/>
                    </w:rPr>
                    <w:drawing>
                      <wp:anchor distT="0" distB="0" distL="114300" distR="114300" simplePos="0" relativeHeight="251660288" behindDoc="1" locked="0" layoutInCell="1" allowOverlap="1" wp14:anchorId="0636CCA0" wp14:editId="7F54CBFF">
                        <wp:simplePos x="0" y="0"/>
                        <wp:positionH relativeFrom="column">
                          <wp:posOffset>613410</wp:posOffset>
                        </wp:positionH>
                        <wp:positionV relativeFrom="paragraph">
                          <wp:posOffset>1276350</wp:posOffset>
                        </wp:positionV>
                        <wp:extent cx="2822919" cy="1202690"/>
                        <wp:effectExtent l="0" t="0" r="0" b="0"/>
                        <wp:wrapTight wrapText="bothSides">
                          <wp:wrapPolygon edited="0">
                            <wp:start x="0" y="0"/>
                            <wp:lineTo x="0" y="21212"/>
                            <wp:lineTo x="21430" y="21212"/>
                            <wp:lineTo x="214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919" cy="1202690"/>
                                </a:xfrm>
                                <a:prstGeom prst="rect">
                                  <a:avLst/>
                                </a:prstGeom>
                                <a:noFill/>
                                <a:ln>
                                  <a:noFill/>
                                </a:ln>
                              </pic:spPr>
                            </pic:pic>
                          </a:graphicData>
                        </a:graphic>
                        <wp14:sizeRelH relativeFrom="margin">
                          <wp14:pctWidth>0</wp14:pctWidth>
                        </wp14:sizeRelH>
                      </wp:anchor>
                    </w:drawing>
                  </w:r>
                </w:p>
              </w:tc>
            </w:tr>
            <w:tr w:rsidR="00015CFE" w:rsidRPr="00343668" w14:paraId="0CFF5583" w14:textId="77777777" w:rsidTr="00E812C9">
              <w:trPr>
                <w:trHeight w:val="561"/>
              </w:trPr>
              <w:tc>
                <w:tcPr>
                  <w:tcW w:w="5000" w:type="pct"/>
                  <w:vAlign w:val="bottom"/>
                </w:tcPr>
                <w:p w14:paraId="60F408B8" w14:textId="77777777" w:rsidR="00015CFE" w:rsidRPr="00343668" w:rsidRDefault="00015CFE">
                  <w:pPr>
                    <w:pStyle w:val="NoSpacing"/>
                    <w:rPr>
                      <w:rFonts w:asciiTheme="majorHAnsi" w:hAnsiTheme="majorHAnsi"/>
                    </w:rPr>
                  </w:pPr>
                </w:p>
              </w:tc>
            </w:tr>
          </w:tbl>
          <w:p w14:paraId="3A802DD3" w14:textId="77777777" w:rsidR="00015CFE" w:rsidRPr="00343668" w:rsidRDefault="00015CFE">
            <w:pPr>
              <w:pStyle w:val="NoSpacing"/>
              <w:rPr>
                <w:rFonts w:asciiTheme="majorHAnsi" w:hAnsiTheme="majorHAnsi"/>
              </w:rPr>
            </w:pPr>
          </w:p>
        </w:tc>
        <w:tc>
          <w:tcPr>
            <w:tcW w:w="2126" w:type="dxa"/>
          </w:tcPr>
          <w:p w14:paraId="626ACA12" w14:textId="77777777" w:rsidR="00015CFE" w:rsidRPr="00343668" w:rsidRDefault="00015CFE" w:rsidP="00E812C9">
            <w:pPr>
              <w:pStyle w:val="NoSpacing"/>
              <w:ind w:left="146" w:hanging="146"/>
              <w:rPr>
                <w:rFonts w:asciiTheme="majorHAnsi" w:hAnsiTheme="majorHAnsi"/>
              </w:rPr>
            </w:pPr>
          </w:p>
        </w:tc>
        <w:tc>
          <w:tcPr>
            <w:tcW w:w="20" w:type="dxa"/>
          </w:tcPr>
          <w:p w14:paraId="35D70D40" w14:textId="77777777" w:rsidR="00015CFE" w:rsidRPr="00343668" w:rsidRDefault="00015CFE">
            <w:pPr>
              <w:pStyle w:val="NoSpacing"/>
              <w:rPr>
                <w:rFonts w:asciiTheme="majorHAnsi" w:hAnsiTheme="majorHAnsi"/>
              </w:rPr>
            </w:pPr>
          </w:p>
        </w:tc>
        <w:tc>
          <w:tcPr>
            <w:tcW w:w="6076" w:type="dxa"/>
          </w:tcPr>
          <w:tbl>
            <w:tblPr>
              <w:tblW w:w="5000" w:type="pct"/>
              <w:tblLayout w:type="fixed"/>
              <w:tblCellMar>
                <w:left w:w="0" w:type="dxa"/>
                <w:right w:w="0" w:type="dxa"/>
              </w:tblCellMar>
              <w:tblLook w:val="04A0" w:firstRow="1" w:lastRow="0" w:firstColumn="1" w:lastColumn="0" w:noHBand="0" w:noVBand="1"/>
              <w:tblDescription w:val="Front cover layout"/>
            </w:tblPr>
            <w:tblGrid>
              <w:gridCol w:w="6076"/>
            </w:tblGrid>
            <w:tr w:rsidR="00015CFE" w:rsidRPr="00343668" w14:paraId="5D4CF31D" w14:textId="77777777" w:rsidTr="009B6409">
              <w:trPr>
                <w:trHeight w:val="6385"/>
              </w:trPr>
              <w:tc>
                <w:tcPr>
                  <w:tcW w:w="5000" w:type="pct"/>
                  <w:shd w:val="clear" w:color="auto" w:fill="F3DBA7" w:themeFill="accent1" w:themeFillTint="66"/>
                </w:tcPr>
                <w:tbl>
                  <w:tblPr>
                    <w:tblpPr w:leftFromText="180" w:rightFromText="180" w:vertAnchor="text" w:horzAnchor="margin" w:tblpX="-859" w:tblpY="1933"/>
                    <w:tblOverlap w:val="never"/>
                    <w:tblW w:w="6237"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Picture frame"/>
                  </w:tblPr>
                  <w:tblGrid>
                    <w:gridCol w:w="6237"/>
                  </w:tblGrid>
                  <w:tr w:rsidR="00760AB1" w:rsidRPr="00343668" w14:paraId="37E7A543" w14:textId="77777777" w:rsidTr="00E812C9">
                    <w:trPr>
                      <w:trHeight w:val="4521"/>
                    </w:trPr>
                    <w:tc>
                      <w:tcPr>
                        <w:tcW w:w="6237" w:type="dxa"/>
                        <w:tcBorders>
                          <w:top w:val="nil"/>
                          <w:left w:val="nil"/>
                          <w:bottom w:val="nil"/>
                          <w:right w:val="nil"/>
                        </w:tcBorders>
                        <w:shd w:val="clear" w:color="auto" w:fill="FFFFFF" w:themeFill="background1"/>
                      </w:tcPr>
                      <w:p w14:paraId="16241BA1" w14:textId="77777777" w:rsidR="00C35FEB" w:rsidRPr="00343668" w:rsidRDefault="00C35FEB" w:rsidP="00760AB1">
                        <w:pPr>
                          <w:pStyle w:val="Photo"/>
                          <w:rPr>
                            <w:rFonts w:asciiTheme="majorHAnsi" w:hAnsiTheme="majorHAnsi"/>
                          </w:rPr>
                        </w:pPr>
                      </w:p>
                      <w:p w14:paraId="0244BEFE" w14:textId="77777777" w:rsidR="00C35FEB" w:rsidRPr="00343668" w:rsidRDefault="00F30F73" w:rsidP="00C35FEB">
                        <w:pPr>
                          <w:rPr>
                            <w:rFonts w:asciiTheme="majorHAnsi" w:hAnsiTheme="majorHAnsi"/>
                            <w:lang w:val="en-US"/>
                          </w:rPr>
                        </w:pPr>
                        <w:r w:rsidRPr="00343668">
                          <w:rPr>
                            <w:rFonts w:asciiTheme="majorHAnsi" w:hAnsiTheme="majorHAnsi"/>
                            <w:noProof/>
                            <w:lang w:val="en-US"/>
                          </w:rPr>
                          <w:drawing>
                            <wp:anchor distT="0" distB="0" distL="114300" distR="114300" simplePos="0" relativeHeight="251661312" behindDoc="0" locked="0" layoutInCell="1" allowOverlap="1" wp14:anchorId="7322E67A" wp14:editId="1CF0C571">
                              <wp:simplePos x="0" y="0"/>
                              <wp:positionH relativeFrom="column">
                                <wp:posOffset>1905</wp:posOffset>
                              </wp:positionH>
                              <wp:positionV relativeFrom="paragraph">
                                <wp:posOffset>-1270</wp:posOffset>
                              </wp:positionV>
                              <wp:extent cx="3714115" cy="245935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115" cy="2459355"/>
                                      </a:xfrm>
                                      <a:prstGeom prst="rect">
                                        <a:avLst/>
                                      </a:prstGeom>
                                      <a:noFill/>
                                      <a:effectLst>
                                        <a:softEdge rad="165100"/>
                                      </a:effectLst>
                                    </pic:spPr>
                                  </pic:pic>
                                </a:graphicData>
                              </a:graphic>
                            </wp:anchor>
                          </w:drawing>
                        </w:r>
                      </w:p>
                      <w:p w14:paraId="225FBF09" w14:textId="77777777" w:rsidR="00760AB1" w:rsidRDefault="00760AB1" w:rsidP="00F30F73">
                        <w:pPr>
                          <w:rPr>
                            <w:rFonts w:asciiTheme="majorHAnsi" w:hAnsiTheme="majorHAnsi"/>
                            <w:lang w:val="en-US"/>
                          </w:rPr>
                        </w:pPr>
                      </w:p>
                      <w:p w14:paraId="4E308EEB" w14:textId="77777777" w:rsidR="003023BD" w:rsidRPr="00343668" w:rsidRDefault="003023BD" w:rsidP="00F30F73">
                        <w:pPr>
                          <w:rPr>
                            <w:rFonts w:asciiTheme="majorHAnsi" w:hAnsiTheme="majorHAnsi"/>
                            <w:lang w:val="en-US"/>
                          </w:rPr>
                        </w:pPr>
                        <w:r w:rsidRPr="003023BD">
                          <w:rPr>
                            <w:rFonts w:asciiTheme="majorHAnsi" w:hAnsiTheme="majorHAnsi"/>
                            <w:noProof/>
                            <w:lang w:val="en-US"/>
                          </w:rPr>
                          <mc:AlternateContent>
                            <mc:Choice Requires="wps">
                              <w:drawing>
                                <wp:anchor distT="45720" distB="45720" distL="114300" distR="114300" simplePos="0" relativeHeight="251663360" behindDoc="0" locked="0" layoutInCell="1" allowOverlap="1" wp14:anchorId="5BD341E9" wp14:editId="52947AE2">
                                  <wp:simplePos x="0" y="0"/>
                                  <wp:positionH relativeFrom="column">
                                    <wp:posOffset>1905</wp:posOffset>
                                  </wp:positionH>
                                  <wp:positionV relativeFrom="paragraph">
                                    <wp:posOffset>2220965</wp:posOffset>
                                  </wp:positionV>
                                  <wp:extent cx="2360930" cy="19919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91995"/>
                                          </a:xfrm>
                                          <a:prstGeom prst="rect">
                                            <a:avLst/>
                                          </a:prstGeom>
                                          <a:noFill/>
                                          <a:ln w="9525">
                                            <a:noFill/>
                                            <a:miter lim="800000"/>
                                            <a:headEnd/>
                                            <a:tailEnd/>
                                          </a:ln>
                                        </wps:spPr>
                                        <wps:txbx>
                                          <w:txbxContent>
                                            <w:p w14:paraId="0D2D93A2" w14:textId="77777777" w:rsidR="003023BD" w:rsidRPr="00343668" w:rsidRDefault="003023BD" w:rsidP="003023BD">
                                              <w:pPr>
                                                <w:pStyle w:val="NoSpacing"/>
                                                <w:rPr>
                                                  <w:rStyle w:val="Strong"/>
                                                  <w:rFonts w:asciiTheme="majorHAnsi" w:hAnsiTheme="majorHAnsi"/>
                                                  <w:color w:val="002060"/>
                                                  <w:sz w:val="24"/>
                                                </w:rPr>
                                              </w:pPr>
                                              <w:r>
                                                <w:rPr>
                                                  <w:rStyle w:val="Strong"/>
                                                  <w:rFonts w:asciiTheme="majorHAnsi" w:hAnsiTheme="majorHAnsi"/>
                                                  <w:color w:val="002060"/>
                                                  <w:sz w:val="24"/>
                                                </w:rPr>
                                                <w:t>“</w:t>
                                              </w:r>
                                              <w:r w:rsidRPr="00343668">
                                                <w:rPr>
                                                  <w:rStyle w:val="Strong"/>
                                                  <w:rFonts w:asciiTheme="majorHAnsi" w:hAnsiTheme="majorHAnsi"/>
                                                  <w:color w:val="002060"/>
                                                  <w:sz w:val="24"/>
                                                </w:rPr>
                                                <w:t xml:space="preserve">If parents want to give their children a gift, the best thing they can do is to teach their children to love challenges, be intrigued by mistakes, enjoy effort, and keep on learning. That way, their children don't have to be slaves of praise. They will have a lifelong way to build and repair their own confidence." </w:t>
                                              </w:r>
                                            </w:p>
                                            <w:p w14:paraId="288558DD" w14:textId="77777777" w:rsidR="003023BD" w:rsidRPr="00343668" w:rsidRDefault="003023BD" w:rsidP="003023BD">
                                              <w:pPr>
                                                <w:pStyle w:val="NoSpacing"/>
                                                <w:rPr>
                                                  <w:rStyle w:val="Strong"/>
                                                  <w:rFonts w:asciiTheme="majorHAnsi" w:hAnsiTheme="majorHAnsi"/>
                                                  <w:color w:val="002060"/>
                                                  <w:sz w:val="24"/>
                                                </w:rPr>
                                              </w:pPr>
                                            </w:p>
                                            <w:p w14:paraId="1EAED3CE" w14:textId="256B9920" w:rsidR="003023BD" w:rsidRDefault="003023BD" w:rsidP="00B63C68">
                                              <w:pPr>
                                                <w:pStyle w:val="NoSpacing"/>
                                                <w:jc w:val="right"/>
                                                <w:rPr>
                                                  <w:rFonts w:asciiTheme="majorHAnsi" w:hAnsiTheme="majorHAnsi"/>
                                                </w:rPr>
                                              </w:pPr>
                                              <w:bookmarkStart w:id="1" w:name="_GoBack"/>
                                              <w:bookmarkEnd w:id="1"/>
                                              <w:r w:rsidRPr="00343668">
                                                <w:rPr>
                                                  <w:rFonts w:asciiTheme="majorHAnsi" w:hAnsiTheme="majorHAnsi"/>
                                                  <w:color w:val="002060"/>
                                                  <w:sz w:val="24"/>
                                                </w:rPr>
                                                <w:t xml:space="preserve">Carol Dweck Stanford University </w:t>
                                              </w:r>
                                            </w:p>
                                            <w:p w14:paraId="34003E2F" w14:textId="77777777" w:rsidR="003023BD" w:rsidRDefault="003023B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D341E9" id="_x0000_t202" coordsize="21600,21600" o:spt="202" path="m,l,21600r21600,l21600,xe">
                                  <v:stroke joinstyle="miter"/>
                                  <v:path gradientshapeok="t" o:connecttype="rect"/>
                                </v:shapetype>
                                <v:shape id="Text Box 2" o:spid="_x0000_s1026" type="#_x0000_t202" style="position:absolute;margin-left:.15pt;margin-top:174.9pt;width:185.9pt;height:156.8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" filled="f" stroked="f">
                                  <v:textbox>
                                    <w:txbxContent>
                                      <w:p w14:paraId="0D2D93A2" w14:textId="77777777" w:rsidR="003023BD" w:rsidRPr="00343668" w:rsidRDefault="003023BD" w:rsidP="003023BD">
                                        <w:pPr>
                                          <w:pStyle w:val="NoSpacing"/>
                                          <w:rPr>
                                            <w:rStyle w:val="Strong"/>
                                            <w:rFonts w:asciiTheme="majorHAnsi" w:hAnsiTheme="majorHAnsi"/>
                                            <w:color w:val="002060"/>
                                            <w:sz w:val="24"/>
                                          </w:rPr>
                                        </w:pPr>
                                        <w:r>
                                          <w:rPr>
                                            <w:rStyle w:val="Strong"/>
                                            <w:rFonts w:asciiTheme="majorHAnsi" w:hAnsiTheme="majorHAnsi"/>
                                            <w:color w:val="002060"/>
                                            <w:sz w:val="24"/>
                                          </w:rPr>
                                          <w:t>“</w:t>
                                        </w:r>
                                        <w:r w:rsidRPr="00343668">
                                          <w:rPr>
                                            <w:rStyle w:val="Strong"/>
                                            <w:rFonts w:asciiTheme="majorHAnsi" w:hAnsiTheme="majorHAnsi"/>
                                            <w:color w:val="002060"/>
                                            <w:sz w:val="24"/>
                                          </w:rPr>
                                          <w:t xml:space="preserve">If parents want to give their children a gift, the best thing they can do is to teach their children to love challenges, be intrigued by mistakes, enjoy effort, and keep on learning. That way, their children don't have to be slaves of praise. They will have a lifelong way to build and repair their own confidence." </w:t>
                                        </w:r>
                                      </w:p>
                                      <w:p w14:paraId="288558DD" w14:textId="77777777" w:rsidR="003023BD" w:rsidRPr="00343668" w:rsidRDefault="003023BD" w:rsidP="003023BD">
                                        <w:pPr>
                                          <w:pStyle w:val="NoSpacing"/>
                                          <w:rPr>
                                            <w:rStyle w:val="Strong"/>
                                            <w:rFonts w:asciiTheme="majorHAnsi" w:hAnsiTheme="majorHAnsi"/>
                                            <w:color w:val="002060"/>
                                            <w:sz w:val="24"/>
                                          </w:rPr>
                                        </w:pPr>
                                      </w:p>
                                      <w:p w14:paraId="1EAED3CE" w14:textId="256B9920" w:rsidR="003023BD" w:rsidRDefault="003023BD" w:rsidP="00B63C68">
                                        <w:pPr>
                                          <w:pStyle w:val="NoSpacing"/>
                                          <w:jc w:val="right"/>
                                          <w:rPr>
                                            <w:rFonts w:asciiTheme="majorHAnsi" w:hAnsiTheme="majorHAnsi"/>
                                          </w:rPr>
                                        </w:pPr>
                                        <w:bookmarkStart w:id="2" w:name="_GoBack"/>
                                        <w:bookmarkEnd w:id="2"/>
                                        <w:r w:rsidRPr="00343668">
                                          <w:rPr>
                                            <w:rFonts w:asciiTheme="majorHAnsi" w:hAnsiTheme="majorHAnsi"/>
                                            <w:color w:val="002060"/>
                                            <w:sz w:val="24"/>
                                          </w:rPr>
                                          <w:t xml:space="preserve">Carol Dweck Stanford University </w:t>
                                        </w:r>
                                      </w:p>
                                      <w:p w14:paraId="34003E2F" w14:textId="77777777" w:rsidR="003023BD" w:rsidRDefault="003023BD"/>
                                    </w:txbxContent>
                                  </v:textbox>
                                  <w10:wrap type="square"/>
                                </v:shape>
                              </w:pict>
                            </mc:Fallback>
                          </mc:AlternateContent>
                        </w:r>
                        <w:r w:rsidRPr="00343668">
                          <w:rPr>
                            <w:rFonts w:asciiTheme="majorHAnsi" w:hAnsiTheme="majorHAnsi"/>
                            <w:noProof/>
                          </w:rPr>
                          <mc:AlternateContent>
                            <mc:Choice Requires="wps">
                              <w:drawing>
                                <wp:anchor distT="0" distB="0" distL="114300" distR="114300" simplePos="0" relativeHeight="251659264" behindDoc="0" locked="0" layoutInCell="1" allowOverlap="1" wp14:anchorId="253B17E1" wp14:editId="670FDC2A">
                                  <wp:simplePos x="0" y="0"/>
                                  <wp:positionH relativeFrom="column">
                                    <wp:posOffset>-298194</wp:posOffset>
                                  </wp:positionH>
                                  <wp:positionV relativeFrom="page">
                                    <wp:posOffset>2785669</wp:posOffset>
                                  </wp:positionV>
                                  <wp:extent cx="4353560" cy="2101755"/>
                                  <wp:effectExtent l="0" t="0" r="27940" b="13335"/>
                                  <wp:wrapNone/>
                                  <wp:docPr id="2" name="Rectangle: Rounded Corners 2"/>
                                  <wp:cNvGraphicFramePr/>
                                  <a:graphic xmlns:a="http://schemas.openxmlformats.org/drawingml/2006/main">
                                    <a:graphicData uri="http://schemas.microsoft.com/office/word/2010/wordprocessingShape">
                                      <wps:wsp>
                                        <wps:cNvSpPr/>
                                        <wps:spPr>
                                          <a:xfrm>
                                            <a:off x="0" y="0"/>
                                            <a:ext cx="4353560" cy="210175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5CA2B" id="Rectangle: Rounded Corners 2" o:spid="_x0000_s1026" style="position:absolute;margin-left:-23.5pt;margin-top:219.35pt;width:342.8pt;height:1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" fillcolor="#f3dba7 [1300]" strokecolor="#74530f [1604]" strokeweight="1pt">
                                  <v:stroke joinstyle="miter"/>
                                  <w10:wrap anchory="page"/>
                                </v:roundrect>
                              </w:pict>
                            </mc:Fallback>
                          </mc:AlternateContent>
                        </w:r>
                      </w:p>
                    </w:tc>
                  </w:tr>
                </w:tbl>
                <w:p w14:paraId="4CBBD7A7" w14:textId="227A517E" w:rsidR="00015CFE" w:rsidRPr="00343668" w:rsidRDefault="00712524" w:rsidP="00760AB1">
                  <w:pPr>
                    <w:pStyle w:val="Title"/>
                    <w:jc w:val="center"/>
                  </w:pPr>
                  <w:r w:rsidRPr="00343668">
                    <w:rPr>
                      <w:color w:val="002060"/>
                      <w:sz w:val="72"/>
                    </w:rPr>
                    <w:t>A P</w:t>
                  </w:r>
                  <w:r w:rsidR="007F5F22" w:rsidRPr="00343668">
                    <w:rPr>
                      <w:color w:val="002060"/>
                      <w:sz w:val="72"/>
                    </w:rPr>
                    <w:t xml:space="preserve">arents’ Guide to </w:t>
                  </w:r>
                  <w:r w:rsidR="00D23E27">
                    <w:rPr>
                      <w:color w:val="002060"/>
                      <w:sz w:val="72"/>
                    </w:rPr>
                    <w:t>Growth Mindset</w:t>
                  </w:r>
                </w:p>
              </w:tc>
            </w:tr>
            <w:tr w:rsidR="00015CFE" w:rsidRPr="00343668" w14:paraId="7C3968B9" w14:textId="77777777" w:rsidTr="00E812C9">
              <w:trPr>
                <w:trHeight w:val="3989"/>
              </w:trPr>
              <w:tc>
                <w:tcPr>
                  <w:tcW w:w="5000" w:type="pct"/>
                </w:tcPr>
                <w:p w14:paraId="6C178A61" w14:textId="77777777" w:rsidR="009B6409" w:rsidRPr="00343668" w:rsidRDefault="009B6409" w:rsidP="009B6409">
                  <w:pPr>
                    <w:pStyle w:val="NoSpacing"/>
                    <w:rPr>
                      <w:rStyle w:val="Strong"/>
                      <w:rFonts w:asciiTheme="majorHAnsi" w:hAnsiTheme="majorHAnsi"/>
                      <w:color w:val="002060"/>
                    </w:rPr>
                  </w:pPr>
                </w:p>
                <w:p w14:paraId="5E24AC30" w14:textId="77777777" w:rsidR="003023BD" w:rsidRDefault="003E6E0B" w:rsidP="003E6E0B">
                  <w:pPr>
                    <w:pStyle w:val="NoSpacing"/>
                    <w:rPr>
                      <w:rStyle w:val="Strong"/>
                      <w:rFonts w:asciiTheme="majorHAnsi" w:hAnsiTheme="majorHAnsi"/>
                      <w:color w:val="002060"/>
                      <w:sz w:val="24"/>
                    </w:rPr>
                  </w:pPr>
                  <w:r w:rsidRPr="00343668">
                    <w:rPr>
                      <w:rFonts w:asciiTheme="majorHAnsi" w:hAnsiTheme="majorHAnsi"/>
                    </w:rPr>
                    <w:br/>
                  </w:r>
                </w:p>
                <w:p w14:paraId="3FEE9E81" w14:textId="77777777" w:rsidR="009B6409" w:rsidRDefault="009B6409" w:rsidP="009B6409">
                  <w:pPr>
                    <w:rPr>
                      <w:lang w:val="en-US"/>
                    </w:rPr>
                  </w:pPr>
                </w:p>
                <w:p w14:paraId="40439860" w14:textId="77777777" w:rsidR="00015CFE" w:rsidRPr="009B6409" w:rsidRDefault="009B6409" w:rsidP="009B6409">
                  <w:pPr>
                    <w:tabs>
                      <w:tab w:val="left" w:pos="5169"/>
                    </w:tabs>
                    <w:rPr>
                      <w:lang w:val="en-US"/>
                    </w:rPr>
                  </w:pPr>
                  <w:r>
                    <w:rPr>
                      <w:lang w:val="en-US"/>
                    </w:rPr>
                    <w:tab/>
                  </w:r>
                </w:p>
              </w:tc>
            </w:tr>
            <w:tr w:rsidR="00015CFE" w:rsidRPr="00343668" w14:paraId="5DA41A79" w14:textId="77777777" w:rsidTr="00E812C9">
              <w:trPr>
                <w:trHeight w:val="1800"/>
              </w:trPr>
              <w:tc>
                <w:tcPr>
                  <w:tcW w:w="5000" w:type="pct"/>
                </w:tcPr>
                <w:p w14:paraId="417376D8" w14:textId="77777777" w:rsidR="00015CFE" w:rsidRPr="00343668" w:rsidRDefault="003A697B">
                  <w:pPr>
                    <w:pStyle w:val="Organization"/>
                    <w:rPr>
                      <w:rFonts w:asciiTheme="majorHAnsi" w:hAnsiTheme="majorHAnsi"/>
                    </w:rPr>
                  </w:pPr>
                  <w:sdt>
                    <w:sdtPr>
                      <w:rPr>
                        <w:rFonts w:asciiTheme="majorHAnsi" w:hAnsiTheme="majorHAnsi"/>
                      </w:rPr>
                      <w:alias w:val="Company Name"/>
                      <w:tag w:val=""/>
                      <w:id w:val="703292134"/>
                      <w:placeholder>
                        <w:docPart w:val="11700ED44E8E43809FFE1FD0FE4BA4C8"/>
                      </w:placeholder>
                      <w:dataBinding w:prefixMappings="xmlns:ns0='http://schemas.openxmlformats.org/officeDocument/2006/extended-properties' " w:xpath="/ns0:Properties[1]/ns0:Company[1]" w:storeItemID="{6668398D-A668-4E3E-A5EB-62B293D839F1}"/>
                      <w15:appearance w15:val="hidden"/>
                      <w:text/>
                    </w:sdtPr>
                    <w:sdtEndPr/>
                    <w:sdtContent>
                      <w:r w:rsidR="007F5F22" w:rsidRPr="00343668">
                        <w:rPr>
                          <w:rFonts w:asciiTheme="majorHAnsi" w:hAnsiTheme="majorHAnsi"/>
                        </w:rPr>
                        <w:t>Nurture my Potential</w:t>
                      </w:r>
                    </w:sdtContent>
                  </w:sdt>
                </w:p>
                <w:p w14:paraId="05A31D34" w14:textId="77777777" w:rsidR="00015CFE" w:rsidRPr="00343668" w:rsidRDefault="007F5F22">
                  <w:pPr>
                    <w:pStyle w:val="Subtitle"/>
                    <w:rPr>
                      <w:rFonts w:asciiTheme="majorHAnsi" w:hAnsiTheme="majorHAnsi"/>
                    </w:rPr>
                  </w:pPr>
                  <w:r w:rsidRPr="00343668">
                    <w:rPr>
                      <w:rFonts w:asciiTheme="majorHAnsi" w:hAnsiTheme="majorHAnsi"/>
                    </w:rPr>
                    <w:t>2017</w:t>
                  </w:r>
                </w:p>
              </w:tc>
            </w:tr>
          </w:tbl>
          <w:p w14:paraId="7B9871D7" w14:textId="77777777" w:rsidR="00015CFE" w:rsidRPr="00343668" w:rsidRDefault="00015CFE">
            <w:pPr>
              <w:pStyle w:val="NoSpacing"/>
              <w:rPr>
                <w:rFonts w:asciiTheme="majorHAnsi" w:hAnsiTheme="majorHAnsi"/>
              </w:rPr>
            </w:pPr>
          </w:p>
        </w:tc>
      </w:tr>
      <w:tr w:rsidR="00E812C9" w:rsidRPr="00343668" w14:paraId="6684CBFB" w14:textId="77777777" w:rsidTr="00CA5426">
        <w:trPr>
          <w:trHeight w:hRule="exact" w:val="9792"/>
        </w:trPr>
        <w:tc>
          <w:tcPr>
            <w:tcW w:w="6379" w:type="dxa"/>
          </w:tcPr>
          <w:p w14:paraId="13A0B425" w14:textId="77777777" w:rsidR="005117EC" w:rsidRPr="00343668" w:rsidRDefault="005117EC" w:rsidP="005117EC">
            <w:pPr>
              <w:rPr>
                <w:rFonts w:asciiTheme="majorHAnsi" w:hAnsiTheme="majorHAnsi"/>
                <w:b/>
                <w:color w:val="002060"/>
                <w:sz w:val="28"/>
                <w:szCs w:val="28"/>
              </w:rPr>
            </w:pPr>
            <w:r w:rsidRPr="00343668">
              <w:rPr>
                <w:rFonts w:asciiTheme="majorHAnsi" w:hAnsiTheme="majorHAnsi"/>
                <w:b/>
                <w:color w:val="002060"/>
                <w:sz w:val="28"/>
                <w:szCs w:val="28"/>
              </w:rPr>
              <w:lastRenderedPageBreak/>
              <w:t>W</w:t>
            </w:r>
            <w:r w:rsidR="00871863" w:rsidRPr="00343668">
              <w:rPr>
                <w:rFonts w:asciiTheme="majorHAnsi" w:hAnsiTheme="majorHAnsi"/>
                <w:b/>
                <w:color w:val="002060"/>
                <w:sz w:val="28"/>
                <w:szCs w:val="28"/>
              </w:rPr>
              <w:t>hat is Minds</w:t>
            </w:r>
            <w:r w:rsidRPr="00343668">
              <w:rPr>
                <w:rFonts w:asciiTheme="majorHAnsi" w:hAnsiTheme="majorHAnsi"/>
                <w:b/>
                <w:color w:val="002060"/>
                <w:sz w:val="28"/>
                <w:szCs w:val="28"/>
              </w:rPr>
              <w:t xml:space="preserve">et? </w:t>
            </w:r>
          </w:p>
          <w:p w14:paraId="172BAB89" w14:textId="77777777" w:rsidR="00636D42" w:rsidRPr="00343668" w:rsidRDefault="00636D42" w:rsidP="005117EC">
            <w:pPr>
              <w:rPr>
                <w:rFonts w:asciiTheme="majorHAnsi" w:hAnsiTheme="majorHAnsi"/>
                <w:b/>
                <w:color w:val="002060"/>
                <w:sz w:val="28"/>
                <w:szCs w:val="28"/>
              </w:rPr>
            </w:pPr>
          </w:p>
          <w:p w14:paraId="2C0B81B0" w14:textId="77777777" w:rsidR="007D0E9C" w:rsidRDefault="005117EC" w:rsidP="00F30F73">
            <w:pPr>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It’s a set of beliefs</w:t>
            </w:r>
            <w:r w:rsidR="00DC18C3">
              <w:rPr>
                <w:rFonts w:asciiTheme="majorHAnsi" w:eastAsia="Times New Roman" w:hAnsiTheme="majorHAnsi" w:cstheme="minorHAnsi"/>
                <w:sz w:val="22"/>
                <w:szCs w:val="22"/>
                <w:lang w:eastAsia="en-GB"/>
              </w:rPr>
              <w:t>,</w:t>
            </w:r>
            <w:r w:rsidRPr="00343668">
              <w:rPr>
                <w:rFonts w:asciiTheme="majorHAnsi" w:eastAsia="Times New Roman" w:hAnsiTheme="majorHAnsi" w:cstheme="minorHAnsi"/>
                <w:sz w:val="22"/>
                <w:szCs w:val="22"/>
                <w:lang w:eastAsia="en-GB"/>
              </w:rPr>
              <w:t xml:space="preserve"> a way of thinking that determines your behaviour, outlook, and mental attitude.</w:t>
            </w:r>
          </w:p>
          <w:p w14:paraId="0160742D" w14:textId="3DB7C758" w:rsidR="005117EC" w:rsidRPr="00343668" w:rsidRDefault="007D0E9C" w:rsidP="00F30F73">
            <w:pPr>
              <w:rPr>
                <w:rFonts w:asciiTheme="majorHAnsi" w:eastAsia="Times New Roman" w:hAnsiTheme="majorHAnsi" w:cstheme="minorHAnsi"/>
                <w:sz w:val="22"/>
                <w:szCs w:val="22"/>
                <w:lang w:eastAsia="en-GB"/>
              </w:rPr>
            </w:pPr>
            <w:r>
              <w:rPr>
                <w:rFonts w:asciiTheme="majorHAnsi" w:eastAsia="Times New Roman" w:hAnsiTheme="majorHAnsi" w:cstheme="minorHAnsi"/>
                <w:sz w:val="22"/>
                <w:szCs w:val="22"/>
                <w:lang w:eastAsia="en-GB"/>
              </w:rPr>
              <w:t>Carol Dweck and her colleagues have studied mindsets over that last two decades and have determined that mindsets can be categorised as fixed or growth.</w:t>
            </w:r>
          </w:p>
          <w:p w14:paraId="6C5587CF" w14:textId="77777777" w:rsidR="00DF328B" w:rsidRPr="00DC18C3" w:rsidRDefault="00DF328B" w:rsidP="005117EC">
            <w:pPr>
              <w:rPr>
                <w:rFonts w:asciiTheme="majorHAnsi" w:hAnsiTheme="majorHAnsi"/>
                <w:color w:val="002060"/>
                <w:sz w:val="8"/>
                <w:szCs w:val="22"/>
              </w:rPr>
            </w:pPr>
          </w:p>
          <w:p w14:paraId="28480983" w14:textId="77777777" w:rsidR="005117EC" w:rsidRPr="00343668" w:rsidRDefault="00871863" w:rsidP="005117EC">
            <w:pPr>
              <w:rPr>
                <w:rFonts w:asciiTheme="majorHAnsi" w:hAnsiTheme="majorHAnsi"/>
                <w:b/>
                <w:color w:val="002060"/>
                <w:sz w:val="24"/>
                <w:szCs w:val="22"/>
              </w:rPr>
            </w:pPr>
            <w:r w:rsidRPr="00343668">
              <w:rPr>
                <w:rFonts w:asciiTheme="majorHAnsi" w:hAnsiTheme="majorHAnsi"/>
                <w:b/>
                <w:color w:val="002060"/>
                <w:sz w:val="24"/>
                <w:szCs w:val="22"/>
              </w:rPr>
              <w:t>W</w:t>
            </w:r>
            <w:r w:rsidR="005117EC" w:rsidRPr="00343668">
              <w:rPr>
                <w:rFonts w:asciiTheme="majorHAnsi" w:hAnsiTheme="majorHAnsi"/>
                <w:b/>
                <w:color w:val="002060"/>
                <w:sz w:val="24"/>
                <w:szCs w:val="22"/>
              </w:rPr>
              <w:t>hat’s the difference?</w:t>
            </w:r>
          </w:p>
          <w:p w14:paraId="6EA1A899" w14:textId="77777777" w:rsidR="00DF328B" w:rsidRDefault="00DC18C3" w:rsidP="005117EC">
            <w:pPr>
              <w:rPr>
                <w:rFonts w:asciiTheme="majorHAnsi" w:hAnsiTheme="majorHAnsi"/>
                <w:b/>
                <w:color w:val="002060"/>
                <w:sz w:val="24"/>
                <w:szCs w:val="22"/>
              </w:rPr>
            </w:pPr>
            <w:r>
              <w:rPr>
                <w:rFonts w:asciiTheme="majorHAnsi" w:hAnsiTheme="majorHAnsi"/>
                <w:b/>
                <w:color w:val="002060"/>
                <w:sz w:val="24"/>
                <w:szCs w:val="22"/>
              </w:rPr>
              <w:t>People with a</w:t>
            </w:r>
            <w:r w:rsidR="00DF328B" w:rsidRPr="00343668">
              <w:rPr>
                <w:rFonts w:asciiTheme="majorHAnsi" w:hAnsiTheme="majorHAnsi"/>
                <w:b/>
                <w:color w:val="002060"/>
                <w:sz w:val="24"/>
                <w:szCs w:val="22"/>
              </w:rPr>
              <w:t xml:space="preserve"> </w:t>
            </w:r>
            <w:r>
              <w:rPr>
                <w:rFonts w:asciiTheme="majorHAnsi" w:hAnsiTheme="majorHAnsi"/>
                <w:b/>
                <w:color w:val="002060"/>
                <w:sz w:val="24"/>
                <w:szCs w:val="22"/>
              </w:rPr>
              <w:t>f</w:t>
            </w:r>
            <w:r w:rsidR="00DF328B" w:rsidRPr="00343668">
              <w:rPr>
                <w:rFonts w:asciiTheme="majorHAnsi" w:hAnsiTheme="majorHAnsi"/>
                <w:b/>
                <w:color w:val="002060"/>
                <w:sz w:val="24"/>
                <w:szCs w:val="22"/>
              </w:rPr>
              <w:t xml:space="preserve">ixed </w:t>
            </w:r>
            <w:r>
              <w:rPr>
                <w:rFonts w:asciiTheme="majorHAnsi" w:hAnsiTheme="majorHAnsi"/>
                <w:b/>
                <w:color w:val="002060"/>
                <w:sz w:val="24"/>
                <w:szCs w:val="22"/>
              </w:rPr>
              <w:t>m</w:t>
            </w:r>
            <w:r w:rsidR="00DF328B" w:rsidRPr="00343668">
              <w:rPr>
                <w:rFonts w:asciiTheme="majorHAnsi" w:hAnsiTheme="majorHAnsi"/>
                <w:b/>
                <w:color w:val="002060"/>
                <w:sz w:val="24"/>
                <w:szCs w:val="22"/>
              </w:rPr>
              <w:t>ind</w:t>
            </w:r>
            <w:r w:rsidR="00871863" w:rsidRPr="00343668">
              <w:rPr>
                <w:rFonts w:asciiTheme="majorHAnsi" w:hAnsiTheme="majorHAnsi"/>
                <w:b/>
                <w:color w:val="002060"/>
                <w:sz w:val="24"/>
                <w:szCs w:val="22"/>
              </w:rPr>
              <w:t>s</w:t>
            </w:r>
            <w:r w:rsidR="00DF328B" w:rsidRPr="00343668">
              <w:rPr>
                <w:rFonts w:asciiTheme="majorHAnsi" w:hAnsiTheme="majorHAnsi"/>
                <w:b/>
                <w:color w:val="002060"/>
                <w:sz w:val="24"/>
                <w:szCs w:val="22"/>
              </w:rPr>
              <w:t>et</w:t>
            </w:r>
            <w:r>
              <w:rPr>
                <w:rFonts w:asciiTheme="majorHAnsi" w:hAnsiTheme="majorHAnsi"/>
                <w:b/>
                <w:color w:val="002060"/>
                <w:sz w:val="24"/>
                <w:szCs w:val="22"/>
              </w:rPr>
              <w:t xml:space="preserve"> believe that</w:t>
            </w:r>
            <w:r w:rsidR="00DF328B" w:rsidRPr="00343668">
              <w:rPr>
                <w:rFonts w:asciiTheme="majorHAnsi" w:hAnsiTheme="majorHAnsi"/>
                <w:b/>
                <w:color w:val="002060"/>
                <w:sz w:val="24"/>
                <w:szCs w:val="22"/>
              </w:rPr>
              <w:t>:</w:t>
            </w:r>
          </w:p>
          <w:p w14:paraId="4ACDF6C2" w14:textId="77777777" w:rsidR="00DC18C3" w:rsidRPr="00DC18C3" w:rsidRDefault="00DC18C3" w:rsidP="005117EC">
            <w:pPr>
              <w:rPr>
                <w:rFonts w:asciiTheme="majorHAnsi" w:hAnsiTheme="majorHAnsi"/>
                <w:b/>
                <w:color w:val="002060"/>
                <w:sz w:val="22"/>
                <w:szCs w:val="22"/>
              </w:rPr>
            </w:pPr>
          </w:p>
          <w:p w14:paraId="5A805002" w14:textId="77777777" w:rsidR="00CA5426" w:rsidRPr="00343668" w:rsidRDefault="007A5C3D" w:rsidP="00343668">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Challenges are uncomfortable</w:t>
            </w:r>
            <w:r w:rsidR="00DC18C3">
              <w:rPr>
                <w:rFonts w:asciiTheme="majorHAnsi" w:eastAsia="Times New Roman" w:hAnsiTheme="majorHAnsi" w:cstheme="minorHAnsi"/>
                <w:sz w:val="22"/>
                <w:szCs w:val="22"/>
                <w:lang w:eastAsia="en-GB"/>
              </w:rPr>
              <w:t xml:space="preserve"> and </w:t>
            </w:r>
            <w:r w:rsidRPr="00343668">
              <w:rPr>
                <w:rFonts w:asciiTheme="majorHAnsi" w:eastAsia="Times New Roman" w:hAnsiTheme="majorHAnsi" w:cstheme="minorHAnsi"/>
                <w:sz w:val="22"/>
                <w:szCs w:val="22"/>
                <w:lang w:eastAsia="en-GB"/>
              </w:rPr>
              <w:t>should be avoided.</w:t>
            </w:r>
          </w:p>
          <w:p w14:paraId="078A4D46" w14:textId="77777777" w:rsidR="00CA5426" w:rsidRPr="00343668" w:rsidRDefault="007A5C3D" w:rsidP="00737DD8">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It’s better to stay in their comfort zone. Making mistakes is bad.</w:t>
            </w:r>
          </w:p>
          <w:p w14:paraId="5FC32329" w14:textId="77777777" w:rsidR="00CA5426" w:rsidRPr="00343668" w:rsidRDefault="007A5C3D" w:rsidP="004D7C55">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Talents and abilities are set in stone, they either have them or they don’t.</w:t>
            </w:r>
          </w:p>
          <w:p w14:paraId="5C28C697" w14:textId="55B04F37" w:rsidR="00BC415D" w:rsidRPr="00343668" w:rsidRDefault="007A5C3D" w:rsidP="004D7C55">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 xml:space="preserve">It’s important to look good so they do easy things </w:t>
            </w:r>
            <w:r w:rsidR="007D0E9C">
              <w:rPr>
                <w:rFonts w:asciiTheme="majorHAnsi" w:eastAsia="Times New Roman" w:hAnsiTheme="majorHAnsi" w:cstheme="minorHAnsi"/>
                <w:sz w:val="22"/>
                <w:szCs w:val="22"/>
                <w:lang w:eastAsia="en-GB"/>
              </w:rPr>
              <w:t>to appear competent</w:t>
            </w:r>
            <w:r w:rsidRPr="00343668">
              <w:rPr>
                <w:rFonts w:asciiTheme="majorHAnsi" w:eastAsia="Times New Roman" w:hAnsiTheme="majorHAnsi" w:cstheme="minorHAnsi"/>
                <w:sz w:val="22"/>
                <w:szCs w:val="22"/>
                <w:lang w:eastAsia="en-GB"/>
              </w:rPr>
              <w:t>.</w:t>
            </w:r>
          </w:p>
          <w:p w14:paraId="235781DF" w14:textId="77777777" w:rsidR="00DC18C3" w:rsidRDefault="00DC18C3" w:rsidP="00DC18C3">
            <w:pPr>
              <w:rPr>
                <w:rFonts w:asciiTheme="majorHAnsi" w:hAnsiTheme="majorHAnsi"/>
                <w:b/>
                <w:color w:val="002060"/>
                <w:sz w:val="24"/>
                <w:szCs w:val="22"/>
              </w:rPr>
            </w:pPr>
            <w:r>
              <w:rPr>
                <w:rFonts w:asciiTheme="majorHAnsi" w:hAnsiTheme="majorHAnsi"/>
                <w:b/>
                <w:color w:val="002060"/>
                <w:sz w:val="24"/>
                <w:szCs w:val="22"/>
              </w:rPr>
              <w:t>People with a</w:t>
            </w:r>
            <w:r w:rsidRPr="00343668">
              <w:rPr>
                <w:rFonts w:asciiTheme="majorHAnsi" w:hAnsiTheme="majorHAnsi"/>
                <w:b/>
                <w:color w:val="002060"/>
                <w:sz w:val="24"/>
                <w:szCs w:val="22"/>
              </w:rPr>
              <w:t xml:space="preserve"> </w:t>
            </w:r>
            <w:r>
              <w:rPr>
                <w:rFonts w:asciiTheme="majorHAnsi" w:hAnsiTheme="majorHAnsi"/>
                <w:b/>
                <w:color w:val="002060"/>
                <w:sz w:val="24"/>
                <w:szCs w:val="22"/>
              </w:rPr>
              <w:t>growth</w:t>
            </w:r>
            <w:r w:rsidRPr="00343668">
              <w:rPr>
                <w:rFonts w:asciiTheme="majorHAnsi" w:hAnsiTheme="majorHAnsi"/>
                <w:b/>
                <w:color w:val="002060"/>
                <w:sz w:val="24"/>
                <w:szCs w:val="22"/>
              </w:rPr>
              <w:t xml:space="preserve"> </w:t>
            </w:r>
            <w:r>
              <w:rPr>
                <w:rFonts w:asciiTheme="majorHAnsi" w:hAnsiTheme="majorHAnsi"/>
                <w:b/>
                <w:color w:val="002060"/>
                <w:sz w:val="24"/>
                <w:szCs w:val="22"/>
              </w:rPr>
              <w:t>m</w:t>
            </w:r>
            <w:r w:rsidRPr="00343668">
              <w:rPr>
                <w:rFonts w:asciiTheme="majorHAnsi" w:hAnsiTheme="majorHAnsi"/>
                <w:b/>
                <w:color w:val="002060"/>
                <w:sz w:val="24"/>
                <w:szCs w:val="22"/>
              </w:rPr>
              <w:t>indset</w:t>
            </w:r>
            <w:r>
              <w:rPr>
                <w:rFonts w:asciiTheme="majorHAnsi" w:hAnsiTheme="majorHAnsi"/>
                <w:b/>
                <w:color w:val="002060"/>
                <w:sz w:val="24"/>
                <w:szCs w:val="22"/>
              </w:rPr>
              <w:t xml:space="preserve"> believe that</w:t>
            </w:r>
            <w:r w:rsidRPr="00343668">
              <w:rPr>
                <w:rFonts w:asciiTheme="majorHAnsi" w:hAnsiTheme="majorHAnsi"/>
                <w:b/>
                <w:color w:val="002060"/>
                <w:sz w:val="24"/>
                <w:szCs w:val="22"/>
              </w:rPr>
              <w:t>:</w:t>
            </w:r>
          </w:p>
          <w:p w14:paraId="6F1E1AE1" w14:textId="77777777" w:rsidR="00DC18C3" w:rsidRPr="00DC18C3" w:rsidRDefault="00DC18C3" w:rsidP="00DC18C3">
            <w:pPr>
              <w:rPr>
                <w:rFonts w:asciiTheme="majorHAnsi" w:hAnsiTheme="majorHAnsi"/>
                <w:b/>
                <w:color w:val="002060"/>
                <w:szCs w:val="22"/>
              </w:rPr>
            </w:pPr>
          </w:p>
          <w:p w14:paraId="70FA25E4" w14:textId="77777777" w:rsidR="00BC415D" w:rsidRPr="00343668" w:rsidRDefault="007A5C3D" w:rsidP="005117EC">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Talents and abilities can develop like a muscle.</w:t>
            </w:r>
          </w:p>
          <w:p w14:paraId="478C9B48" w14:textId="77777777" w:rsidR="00BC415D" w:rsidRPr="00343668" w:rsidRDefault="007A5C3D" w:rsidP="005117EC">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Mistakes and set backs are opportunities to develop.</w:t>
            </w:r>
          </w:p>
          <w:p w14:paraId="782DF1F1" w14:textId="77777777" w:rsidR="00BC415D" w:rsidRPr="00343668" w:rsidRDefault="007A5C3D" w:rsidP="005117EC">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Making an effort creates success.</w:t>
            </w:r>
          </w:p>
          <w:p w14:paraId="15A7B41F" w14:textId="77777777" w:rsidR="00BC415D" w:rsidRPr="00343668" w:rsidRDefault="007A5C3D" w:rsidP="005117EC">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It’s important to move out of comfort zone and challenge themselves.</w:t>
            </w:r>
          </w:p>
          <w:p w14:paraId="5DB5CF9E" w14:textId="77777777" w:rsidR="00BC415D" w:rsidRPr="00343668" w:rsidRDefault="007A5C3D" w:rsidP="005117EC">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Learning is more important than looking good.</w:t>
            </w:r>
          </w:p>
          <w:p w14:paraId="22EACFBE" w14:textId="77777777" w:rsidR="00BC415D" w:rsidRPr="00343668" w:rsidRDefault="007A5C3D" w:rsidP="005117EC">
            <w:pPr>
              <w:numPr>
                <w:ilvl w:val="0"/>
                <w:numId w:val="3"/>
              </w:numPr>
              <w:spacing w:after="160"/>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GRIT is important –Passion, Perseverance, Resilience</w:t>
            </w:r>
          </w:p>
          <w:p w14:paraId="253082B8" w14:textId="67DBCA71" w:rsidR="005117EC" w:rsidRPr="00343668" w:rsidRDefault="005117EC" w:rsidP="00F30F73">
            <w:pPr>
              <w:spacing w:before="100" w:beforeAutospacing="1" w:after="100" w:afterAutospacing="1"/>
              <w:rPr>
                <w:rFonts w:asciiTheme="majorHAnsi" w:hAnsiTheme="majorHAnsi"/>
                <w:color w:val="002060"/>
              </w:rPr>
            </w:pPr>
            <w:r w:rsidRPr="00343668">
              <w:rPr>
                <w:rFonts w:asciiTheme="majorHAnsi" w:eastAsia="Times New Roman" w:hAnsiTheme="majorHAnsi" w:cstheme="minorHAnsi"/>
                <w:sz w:val="22"/>
                <w:szCs w:val="22"/>
                <w:lang w:eastAsia="en-GB"/>
              </w:rPr>
              <w:t>Research shows that parents can have a powerful impact on the mindset of their children. The language you use and the actions you take show your children what you expect. Giving process praise, talking about the brain, accepting mistakes as learning</w:t>
            </w:r>
            <w:r w:rsidR="007D0E9C">
              <w:rPr>
                <w:rFonts w:asciiTheme="majorHAnsi" w:eastAsia="Times New Roman" w:hAnsiTheme="majorHAnsi" w:cstheme="minorHAnsi"/>
                <w:sz w:val="22"/>
                <w:szCs w:val="22"/>
                <w:lang w:eastAsia="en-GB"/>
              </w:rPr>
              <w:t>.</w:t>
            </w:r>
            <w:r w:rsidRPr="00343668">
              <w:rPr>
                <w:rFonts w:asciiTheme="majorHAnsi" w:eastAsia="Times New Roman" w:hAnsiTheme="majorHAnsi" w:cstheme="minorHAnsi"/>
                <w:sz w:val="22"/>
                <w:szCs w:val="22"/>
                <w:lang w:eastAsia="en-GB"/>
              </w:rPr>
              <w:t xml:space="preserve"> opportunities are all practices you can use to enable your child</w:t>
            </w:r>
            <w:r w:rsidR="00DC18C3">
              <w:rPr>
                <w:rFonts w:asciiTheme="majorHAnsi" w:eastAsia="Times New Roman" w:hAnsiTheme="majorHAnsi" w:cstheme="minorHAnsi"/>
                <w:sz w:val="22"/>
                <w:szCs w:val="22"/>
                <w:lang w:eastAsia="en-GB"/>
              </w:rPr>
              <w:t>ren</w:t>
            </w:r>
            <w:r w:rsidRPr="00343668">
              <w:rPr>
                <w:rFonts w:asciiTheme="majorHAnsi" w:eastAsia="Times New Roman" w:hAnsiTheme="majorHAnsi" w:cstheme="minorHAnsi"/>
                <w:sz w:val="22"/>
                <w:szCs w:val="22"/>
                <w:lang w:eastAsia="en-GB"/>
              </w:rPr>
              <w:t xml:space="preserve"> to be the best that they can be</w:t>
            </w:r>
            <w:r w:rsidR="00343668" w:rsidRPr="00343668">
              <w:rPr>
                <w:rFonts w:asciiTheme="majorHAnsi" w:eastAsia="Times New Roman" w:hAnsiTheme="majorHAnsi" w:cstheme="minorHAnsi"/>
                <w:sz w:val="22"/>
                <w:szCs w:val="22"/>
                <w:lang w:eastAsia="en-GB"/>
              </w:rPr>
              <w:t>.</w:t>
            </w:r>
          </w:p>
        </w:tc>
        <w:tc>
          <w:tcPr>
            <w:tcW w:w="2126" w:type="dxa"/>
          </w:tcPr>
          <w:p w14:paraId="51138663" w14:textId="77777777" w:rsidR="00015CFE" w:rsidRPr="00343668" w:rsidRDefault="00015CFE">
            <w:pPr>
              <w:pStyle w:val="NoSpacing"/>
              <w:rPr>
                <w:rFonts w:asciiTheme="majorHAnsi" w:hAnsiTheme="majorHAnsi"/>
              </w:rPr>
            </w:pPr>
          </w:p>
        </w:tc>
        <w:tc>
          <w:tcPr>
            <w:tcW w:w="20" w:type="dxa"/>
          </w:tcPr>
          <w:p w14:paraId="751770FC" w14:textId="77777777" w:rsidR="00015CFE" w:rsidRPr="00343668" w:rsidRDefault="00015CFE">
            <w:pPr>
              <w:pStyle w:val="NoSpacing"/>
              <w:rPr>
                <w:rFonts w:asciiTheme="majorHAnsi" w:hAnsiTheme="majorHAnsi"/>
              </w:rPr>
            </w:pPr>
          </w:p>
        </w:tc>
        <w:tc>
          <w:tcPr>
            <w:tcW w:w="6382" w:type="dxa"/>
            <w:gridSpan w:val="2"/>
          </w:tcPr>
          <w:p w14:paraId="1F565867" w14:textId="77777777" w:rsidR="00224601" w:rsidRPr="00343668" w:rsidRDefault="00224601" w:rsidP="00224601">
            <w:pPr>
              <w:spacing w:before="100" w:beforeAutospacing="1" w:after="100" w:afterAutospacing="1"/>
              <w:rPr>
                <w:rFonts w:asciiTheme="majorHAnsi" w:eastAsia="Times New Roman" w:hAnsiTheme="majorHAnsi" w:cstheme="minorHAnsi"/>
                <w:b/>
                <w:color w:val="002060"/>
                <w:sz w:val="28"/>
                <w:szCs w:val="24"/>
                <w:lang w:eastAsia="en-GB"/>
              </w:rPr>
            </w:pPr>
            <w:r w:rsidRPr="00343668">
              <w:rPr>
                <w:rFonts w:asciiTheme="majorHAnsi" w:eastAsia="Times New Roman" w:hAnsiTheme="majorHAnsi" w:cstheme="minorHAnsi"/>
                <w:b/>
                <w:color w:val="002060"/>
                <w:sz w:val="28"/>
                <w:szCs w:val="24"/>
                <w:lang w:eastAsia="en-GB"/>
              </w:rPr>
              <w:t>Develop Resilience</w:t>
            </w:r>
          </w:p>
          <w:p w14:paraId="4E8A2DC6" w14:textId="77777777" w:rsidR="00224601" w:rsidRPr="00343668" w:rsidRDefault="00224601" w:rsidP="00224601">
            <w:pPr>
              <w:autoSpaceDE w:val="0"/>
              <w:autoSpaceDN w:val="0"/>
              <w:adjustRightInd w:val="0"/>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 xml:space="preserve">Resilience is the ability to steer through life challenges and find ways to bounce back and to thrive. We are all born with the capacity for resilience and need to work on it throughout our lives, and we need to start as early as possible. You are the most important people to help build your children’s resilience. Children learn a lot by watching their parents. When you cope well with everyday stress, you are showing your children how to do the same. </w:t>
            </w:r>
          </w:p>
          <w:p w14:paraId="260AF446" w14:textId="77777777" w:rsidR="00224601" w:rsidRPr="00343668" w:rsidRDefault="00224601" w:rsidP="00224601">
            <w:pPr>
              <w:autoSpaceDE w:val="0"/>
              <w:autoSpaceDN w:val="0"/>
              <w:adjustRightInd w:val="0"/>
              <w:rPr>
                <w:rFonts w:asciiTheme="majorHAnsi" w:eastAsia="Times New Roman" w:hAnsiTheme="majorHAnsi" w:cstheme="minorHAnsi"/>
                <w:sz w:val="22"/>
                <w:szCs w:val="24"/>
                <w:lang w:eastAsia="en-GB"/>
              </w:rPr>
            </w:pPr>
          </w:p>
          <w:p w14:paraId="0D49F820" w14:textId="77777777" w:rsidR="00224601" w:rsidRPr="00343668" w:rsidRDefault="00224601" w:rsidP="00224601">
            <w:pPr>
              <w:autoSpaceDE w:val="0"/>
              <w:autoSpaceDN w:val="0"/>
              <w:adjustRightInd w:val="0"/>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 xml:space="preserve">Allow children the opportunity to make mistakes and allow them to pick themselves up – bounce back without your support. </w:t>
            </w:r>
          </w:p>
          <w:p w14:paraId="69C09D2B" w14:textId="77777777" w:rsidR="00224601" w:rsidRPr="00343668" w:rsidRDefault="00224601" w:rsidP="00224601">
            <w:pPr>
              <w:autoSpaceDE w:val="0"/>
              <w:autoSpaceDN w:val="0"/>
              <w:adjustRightInd w:val="0"/>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Allow them to fail and to work out for themselves how to overcome whatever that failure may be.</w:t>
            </w:r>
          </w:p>
          <w:p w14:paraId="1D5A67A5" w14:textId="77777777" w:rsidR="00224601" w:rsidRDefault="00224601" w:rsidP="00224601">
            <w:pPr>
              <w:spacing w:before="100" w:beforeAutospacing="1" w:after="100" w:afterAutospacing="1"/>
              <w:rPr>
                <w:rFonts w:asciiTheme="majorHAnsi" w:eastAsia="Times New Roman" w:hAnsiTheme="majorHAnsi" w:cs="Calibri"/>
                <w:b/>
                <w:color w:val="002060"/>
                <w:sz w:val="28"/>
                <w:szCs w:val="24"/>
                <w:lang w:eastAsia="en-GB"/>
              </w:rPr>
            </w:pPr>
          </w:p>
          <w:p w14:paraId="3046E36F" w14:textId="77777777" w:rsidR="00F3703E" w:rsidRPr="00343668" w:rsidRDefault="00F3703E" w:rsidP="00224601">
            <w:pPr>
              <w:spacing w:before="100" w:beforeAutospacing="1" w:after="100" w:afterAutospacing="1"/>
              <w:rPr>
                <w:rFonts w:asciiTheme="majorHAnsi" w:eastAsia="Times New Roman" w:hAnsiTheme="majorHAnsi" w:cs="Calibri"/>
                <w:b/>
                <w:color w:val="002060"/>
                <w:sz w:val="28"/>
                <w:szCs w:val="24"/>
                <w:lang w:eastAsia="en-GB"/>
              </w:rPr>
            </w:pPr>
            <w:r w:rsidRPr="00343668">
              <w:rPr>
                <w:rFonts w:asciiTheme="majorHAnsi" w:eastAsia="Times New Roman" w:hAnsiTheme="majorHAnsi" w:cs="Calibri"/>
                <w:b/>
                <w:color w:val="002060"/>
                <w:sz w:val="28"/>
                <w:szCs w:val="24"/>
                <w:lang w:eastAsia="en-GB"/>
              </w:rPr>
              <w:t>Useful books / Websites</w:t>
            </w:r>
          </w:p>
          <w:p w14:paraId="2A8FDF89" w14:textId="77777777" w:rsidR="00F3703E" w:rsidRPr="00343668" w:rsidRDefault="00F3703E" w:rsidP="00F3703E">
            <w:pPr>
              <w:autoSpaceDE w:val="0"/>
              <w:autoSpaceDN w:val="0"/>
              <w:adjustRightInd w:val="0"/>
              <w:spacing w:line="241" w:lineRule="atLeast"/>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Mindset: How You Can Fulfil Your Potential’ by Carol Dweck</w:t>
            </w:r>
          </w:p>
          <w:p w14:paraId="6C7F45D0" w14:textId="77777777" w:rsidR="00F3703E" w:rsidRPr="00343668" w:rsidRDefault="00F3703E" w:rsidP="00F3703E">
            <w:pPr>
              <w:autoSpaceDE w:val="0"/>
              <w:autoSpaceDN w:val="0"/>
              <w:adjustRightInd w:val="0"/>
              <w:spacing w:line="241" w:lineRule="atLeast"/>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 xml:space="preserve">‘Growth Mindset Pocket Book’ by </w:t>
            </w:r>
            <w:proofErr w:type="spellStart"/>
            <w:r w:rsidRPr="00343668">
              <w:rPr>
                <w:rFonts w:asciiTheme="majorHAnsi" w:eastAsia="Times New Roman" w:hAnsiTheme="majorHAnsi" w:cstheme="minorHAnsi"/>
                <w:sz w:val="22"/>
                <w:szCs w:val="24"/>
                <w:lang w:eastAsia="en-GB"/>
              </w:rPr>
              <w:t>Hymer</w:t>
            </w:r>
            <w:proofErr w:type="spellEnd"/>
            <w:r w:rsidRPr="00343668">
              <w:rPr>
                <w:rFonts w:asciiTheme="majorHAnsi" w:eastAsia="Times New Roman" w:hAnsiTheme="majorHAnsi" w:cstheme="minorHAnsi"/>
                <w:sz w:val="22"/>
                <w:szCs w:val="24"/>
                <w:lang w:eastAsia="en-GB"/>
              </w:rPr>
              <w:t xml:space="preserve"> and Gershon</w:t>
            </w:r>
          </w:p>
          <w:p w14:paraId="69A61B7F" w14:textId="77777777" w:rsidR="00F3703E" w:rsidRPr="00343668" w:rsidRDefault="00F3703E" w:rsidP="00F3703E">
            <w:pPr>
              <w:autoSpaceDE w:val="0"/>
              <w:autoSpaceDN w:val="0"/>
              <w:adjustRightInd w:val="0"/>
              <w:spacing w:line="241" w:lineRule="atLeast"/>
              <w:rPr>
                <w:rFonts w:asciiTheme="majorHAnsi" w:eastAsia="Times New Roman" w:hAnsiTheme="majorHAnsi" w:cstheme="minorHAnsi"/>
                <w:b/>
                <w:sz w:val="22"/>
                <w:szCs w:val="24"/>
                <w:lang w:eastAsia="en-GB"/>
              </w:rPr>
            </w:pPr>
          </w:p>
          <w:p w14:paraId="2479B65F" w14:textId="77777777" w:rsidR="00F3703E" w:rsidRPr="00343668" w:rsidRDefault="00F3703E" w:rsidP="00F3703E">
            <w:pPr>
              <w:autoSpaceDE w:val="0"/>
              <w:autoSpaceDN w:val="0"/>
              <w:adjustRightInd w:val="0"/>
              <w:spacing w:line="241" w:lineRule="atLeast"/>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 xml:space="preserve">The Effect of Praise on Mindsets (Carol Dweck) </w:t>
            </w:r>
            <w:hyperlink r:id="rId13" w:history="1">
              <w:r w:rsidRPr="00343668">
                <w:rPr>
                  <w:rStyle w:val="Hyperlink"/>
                  <w:rFonts w:asciiTheme="majorHAnsi" w:eastAsia="Times New Roman" w:hAnsiTheme="majorHAnsi" w:cstheme="minorHAnsi"/>
                  <w:sz w:val="22"/>
                  <w:szCs w:val="24"/>
                  <w:lang w:eastAsia="en-GB"/>
                </w:rPr>
                <w:t>www.youtube.com/watch?v=TTXrV0_3UjY</w:t>
              </w:r>
            </w:hyperlink>
          </w:p>
          <w:p w14:paraId="6C562F2E" w14:textId="77777777" w:rsidR="00F3703E" w:rsidRPr="00343668" w:rsidRDefault="00F3703E" w:rsidP="00F3703E">
            <w:pPr>
              <w:autoSpaceDE w:val="0"/>
              <w:autoSpaceDN w:val="0"/>
              <w:adjustRightInd w:val="0"/>
              <w:spacing w:line="241" w:lineRule="atLeast"/>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 xml:space="preserve">Growth Mindset (Carol Dweck’s website) </w:t>
            </w:r>
            <w:hyperlink r:id="rId14" w:history="1">
              <w:r w:rsidRPr="00343668">
                <w:rPr>
                  <w:rStyle w:val="Hyperlink"/>
                  <w:rFonts w:asciiTheme="majorHAnsi" w:eastAsia="Times New Roman" w:hAnsiTheme="majorHAnsi" w:cstheme="minorHAnsi"/>
                  <w:sz w:val="22"/>
                  <w:szCs w:val="24"/>
                  <w:lang w:eastAsia="en-GB"/>
                </w:rPr>
                <w:t>www.mindsetonline.com/abouttheauthor/</w:t>
              </w:r>
            </w:hyperlink>
          </w:p>
          <w:p w14:paraId="415CDB4A" w14:textId="77777777" w:rsidR="00F3703E" w:rsidRPr="00343668" w:rsidRDefault="003A697B" w:rsidP="00F3703E">
            <w:pPr>
              <w:autoSpaceDE w:val="0"/>
              <w:autoSpaceDN w:val="0"/>
              <w:adjustRightInd w:val="0"/>
              <w:spacing w:line="241" w:lineRule="atLeast"/>
              <w:rPr>
                <w:rFonts w:asciiTheme="majorHAnsi" w:eastAsia="Times New Roman" w:hAnsiTheme="majorHAnsi" w:cstheme="minorHAnsi"/>
                <w:sz w:val="22"/>
                <w:szCs w:val="24"/>
                <w:lang w:eastAsia="en-GB"/>
              </w:rPr>
            </w:pPr>
            <w:hyperlink r:id="rId15" w:history="1">
              <w:r w:rsidR="00F3703E" w:rsidRPr="00343668">
                <w:rPr>
                  <w:rStyle w:val="Hyperlink"/>
                  <w:rFonts w:asciiTheme="majorHAnsi" w:hAnsiTheme="majorHAnsi" w:cstheme="minorHAnsi"/>
                  <w:sz w:val="22"/>
                </w:rPr>
                <w:t>h</w:t>
              </w:r>
              <w:r w:rsidR="00F3703E" w:rsidRPr="00343668">
                <w:rPr>
                  <w:rStyle w:val="Hyperlink"/>
                  <w:rFonts w:asciiTheme="majorHAnsi" w:eastAsia="Times New Roman" w:hAnsiTheme="majorHAnsi" w:cstheme="minorHAnsi"/>
                  <w:sz w:val="22"/>
                  <w:szCs w:val="24"/>
                  <w:lang w:eastAsia="en-GB"/>
                </w:rPr>
                <w:t>ttps://selfsufficientkids.com/growth-mindset-childrens-books</w:t>
              </w:r>
            </w:hyperlink>
          </w:p>
          <w:p w14:paraId="22558F29" w14:textId="77777777" w:rsidR="00CA5426" w:rsidRPr="00343668" w:rsidRDefault="00CA5426" w:rsidP="00CA5426">
            <w:pPr>
              <w:spacing w:before="100" w:beforeAutospacing="1" w:after="100" w:afterAutospacing="1"/>
              <w:outlineLvl w:val="2"/>
              <w:rPr>
                <w:rFonts w:asciiTheme="majorHAnsi" w:eastAsia="Times New Roman" w:hAnsiTheme="majorHAnsi" w:cstheme="minorHAnsi"/>
                <w:b/>
                <w:bCs/>
                <w:color w:val="002060"/>
                <w:sz w:val="28"/>
                <w:szCs w:val="24"/>
                <w:lang w:eastAsia="en-GB"/>
              </w:rPr>
            </w:pPr>
          </w:p>
          <w:p w14:paraId="4761D33D" w14:textId="77777777" w:rsidR="00871863" w:rsidRPr="00343668" w:rsidRDefault="00871863" w:rsidP="00871863">
            <w:pPr>
              <w:spacing w:before="100" w:beforeAutospacing="1" w:after="100" w:afterAutospacing="1"/>
              <w:outlineLvl w:val="2"/>
              <w:rPr>
                <w:rFonts w:asciiTheme="majorHAnsi" w:eastAsia="Times New Roman" w:hAnsiTheme="majorHAnsi" w:cstheme="minorHAnsi"/>
                <w:b/>
                <w:bCs/>
                <w:color w:val="6D7483" w:themeColor="accent2"/>
                <w:sz w:val="24"/>
                <w:szCs w:val="24"/>
                <w:lang w:eastAsia="en-GB"/>
              </w:rPr>
            </w:pPr>
          </w:p>
          <w:p w14:paraId="0EF19F9C" w14:textId="77777777" w:rsidR="00015CFE" w:rsidRPr="00343668" w:rsidRDefault="00015CFE" w:rsidP="00CA5426">
            <w:pPr>
              <w:spacing w:before="100" w:beforeAutospacing="1" w:after="100" w:afterAutospacing="1"/>
              <w:rPr>
                <w:rFonts w:asciiTheme="majorHAnsi" w:hAnsiTheme="majorHAnsi"/>
              </w:rPr>
            </w:pPr>
          </w:p>
        </w:tc>
      </w:tr>
      <w:tr w:rsidR="00E812C9" w:rsidRPr="00343668" w14:paraId="084B1759" w14:textId="77777777" w:rsidTr="00CA5426">
        <w:trPr>
          <w:trHeight w:hRule="exact" w:val="9792"/>
        </w:trPr>
        <w:tc>
          <w:tcPr>
            <w:tcW w:w="6379" w:type="dxa"/>
          </w:tcPr>
          <w:p w14:paraId="0F9251C0" w14:textId="77777777" w:rsidR="00F3703E" w:rsidRPr="00343668" w:rsidRDefault="00F3703E" w:rsidP="00F3703E">
            <w:pPr>
              <w:autoSpaceDE w:val="0"/>
              <w:autoSpaceDN w:val="0"/>
              <w:adjustRightInd w:val="0"/>
              <w:spacing w:line="241" w:lineRule="atLeast"/>
              <w:rPr>
                <w:rStyle w:val="A9"/>
                <w:rFonts w:asciiTheme="majorHAnsi" w:eastAsiaTheme="minorHAnsi" w:hAnsiTheme="majorHAnsi" w:cstheme="minorHAnsi"/>
                <w:b/>
                <w:color w:val="002060"/>
                <w:sz w:val="24"/>
                <w:szCs w:val="24"/>
                <w:lang w:eastAsia="en-US"/>
              </w:rPr>
            </w:pPr>
            <w:r w:rsidRPr="00343668">
              <w:rPr>
                <w:rStyle w:val="A9"/>
                <w:rFonts w:asciiTheme="majorHAnsi" w:eastAsiaTheme="minorHAnsi" w:hAnsiTheme="majorHAnsi" w:cstheme="minorHAnsi"/>
                <w:b/>
                <w:color w:val="002060"/>
                <w:sz w:val="24"/>
                <w:szCs w:val="24"/>
                <w:lang w:eastAsia="en-US"/>
              </w:rPr>
              <w:lastRenderedPageBreak/>
              <w:t xml:space="preserve">Help Children Learn to Hear Their Own Fixed Mindset “Voice”. </w:t>
            </w:r>
          </w:p>
          <w:p w14:paraId="7B56E5FF" w14:textId="77777777" w:rsidR="00F3703E" w:rsidRPr="00DC18C3" w:rsidRDefault="00F3703E" w:rsidP="00F3703E">
            <w:pPr>
              <w:autoSpaceDE w:val="0"/>
              <w:autoSpaceDN w:val="0"/>
              <w:adjustRightInd w:val="0"/>
              <w:spacing w:line="241" w:lineRule="atLeast"/>
              <w:rPr>
                <w:rStyle w:val="A9"/>
                <w:rFonts w:asciiTheme="majorHAnsi" w:eastAsiaTheme="minorHAnsi" w:hAnsiTheme="majorHAnsi" w:cstheme="minorHAnsi"/>
                <w:b/>
                <w:color w:val="002060"/>
                <w:sz w:val="22"/>
                <w:lang w:eastAsia="en-US"/>
              </w:rPr>
            </w:pPr>
          </w:p>
          <w:p w14:paraId="4FC27121" w14:textId="2B7B2D60" w:rsidR="00F3703E" w:rsidRPr="00343668" w:rsidRDefault="00F3703E" w:rsidP="00F3703E">
            <w:pPr>
              <w:autoSpaceDE w:val="0"/>
              <w:autoSpaceDN w:val="0"/>
              <w:adjustRightInd w:val="0"/>
              <w:spacing w:line="241" w:lineRule="atLeast"/>
              <w:rPr>
                <w:rStyle w:val="A2"/>
                <w:rFonts w:asciiTheme="majorHAnsi" w:eastAsiaTheme="minorHAnsi" w:hAnsiTheme="majorHAnsi" w:cstheme="minorHAnsi"/>
                <w:color w:val="595959" w:themeColor="text1" w:themeTint="A6"/>
                <w:sz w:val="22"/>
                <w:szCs w:val="22"/>
                <w:lang w:eastAsia="en-US"/>
              </w:rPr>
            </w:pPr>
            <w:r w:rsidRPr="00343668">
              <w:rPr>
                <w:rStyle w:val="A2"/>
                <w:rFonts w:asciiTheme="majorHAnsi" w:eastAsiaTheme="minorHAnsi" w:hAnsiTheme="majorHAnsi" w:cstheme="minorHAnsi"/>
                <w:color w:val="595959" w:themeColor="text1" w:themeTint="A6"/>
                <w:sz w:val="22"/>
                <w:szCs w:val="22"/>
                <w:lang w:eastAsia="en-US"/>
              </w:rPr>
              <w:t xml:space="preserve">Listen to </w:t>
            </w:r>
            <w:r w:rsidR="00DC18C3">
              <w:rPr>
                <w:rStyle w:val="A2"/>
                <w:rFonts w:asciiTheme="majorHAnsi" w:eastAsiaTheme="minorHAnsi" w:hAnsiTheme="majorHAnsi" w:cstheme="minorHAnsi"/>
                <w:color w:val="595959" w:themeColor="text1" w:themeTint="A6"/>
                <w:sz w:val="22"/>
                <w:szCs w:val="22"/>
                <w:lang w:eastAsia="en-US"/>
              </w:rPr>
              <w:t>y</w:t>
            </w:r>
            <w:r w:rsidRPr="00343668">
              <w:rPr>
                <w:rStyle w:val="A2"/>
                <w:rFonts w:asciiTheme="majorHAnsi" w:eastAsiaTheme="minorHAnsi" w:hAnsiTheme="majorHAnsi" w:cstheme="minorHAnsi"/>
                <w:color w:val="595959" w:themeColor="text1" w:themeTint="A6"/>
                <w:sz w:val="22"/>
                <w:szCs w:val="22"/>
                <w:lang w:eastAsia="en-US"/>
              </w:rPr>
              <w:t>our child</w:t>
            </w:r>
            <w:r w:rsidR="00DC18C3">
              <w:rPr>
                <w:rStyle w:val="A2"/>
                <w:rFonts w:asciiTheme="majorHAnsi" w:eastAsiaTheme="minorHAnsi" w:hAnsiTheme="majorHAnsi" w:cstheme="minorHAnsi"/>
                <w:color w:val="595959" w:themeColor="text1" w:themeTint="A6"/>
                <w:sz w:val="22"/>
                <w:szCs w:val="22"/>
                <w:lang w:eastAsia="en-US"/>
              </w:rPr>
              <w:t>ren</w:t>
            </w:r>
            <w:r w:rsidRPr="00343668">
              <w:rPr>
                <w:rStyle w:val="A2"/>
                <w:rFonts w:asciiTheme="majorHAnsi" w:eastAsiaTheme="minorHAnsi" w:hAnsiTheme="majorHAnsi" w:cstheme="minorHAnsi"/>
                <w:color w:val="595959" w:themeColor="text1" w:themeTint="A6"/>
                <w:sz w:val="22"/>
                <w:szCs w:val="22"/>
                <w:lang w:eastAsia="en-US"/>
              </w:rPr>
              <w:t xml:space="preserve"> talking and when they </w:t>
            </w:r>
            <w:r w:rsidR="007D0E9C">
              <w:rPr>
                <w:rStyle w:val="A2"/>
                <w:rFonts w:asciiTheme="majorHAnsi" w:eastAsiaTheme="minorHAnsi" w:hAnsiTheme="majorHAnsi" w:cstheme="minorHAnsi"/>
                <w:color w:val="595959" w:themeColor="text1" w:themeTint="A6"/>
                <w:sz w:val="22"/>
                <w:szCs w:val="22"/>
                <w:lang w:eastAsia="en-US"/>
              </w:rPr>
              <w:t>use</w:t>
            </w:r>
            <w:r w:rsidRPr="00343668">
              <w:rPr>
                <w:rStyle w:val="A2"/>
                <w:rFonts w:asciiTheme="majorHAnsi" w:eastAsiaTheme="minorHAnsi" w:hAnsiTheme="majorHAnsi" w:cstheme="minorHAnsi"/>
                <w:color w:val="595959" w:themeColor="text1" w:themeTint="A6"/>
                <w:sz w:val="22"/>
                <w:szCs w:val="22"/>
                <w:lang w:eastAsia="en-US"/>
              </w:rPr>
              <w:t xml:space="preserve"> fixed mindset phrases, let them know. Discuss how to reframe more positively. Most children are unaware of th</w:t>
            </w:r>
            <w:r w:rsidR="00DC18C3">
              <w:rPr>
                <w:rStyle w:val="A2"/>
                <w:rFonts w:asciiTheme="majorHAnsi" w:eastAsiaTheme="minorHAnsi" w:hAnsiTheme="majorHAnsi" w:cstheme="minorHAnsi"/>
                <w:color w:val="595959" w:themeColor="text1" w:themeTint="A6"/>
                <w:sz w:val="22"/>
                <w:szCs w:val="22"/>
                <w:lang w:eastAsia="en-US"/>
              </w:rPr>
              <w:t>eir fixed mindset talk</w:t>
            </w:r>
            <w:r w:rsidRPr="00343668">
              <w:rPr>
                <w:rStyle w:val="A2"/>
                <w:rFonts w:asciiTheme="majorHAnsi" w:eastAsiaTheme="minorHAnsi" w:hAnsiTheme="majorHAnsi" w:cstheme="minorHAnsi"/>
                <w:color w:val="595959" w:themeColor="text1" w:themeTint="A6"/>
                <w:sz w:val="22"/>
                <w:szCs w:val="22"/>
                <w:lang w:eastAsia="en-US"/>
              </w:rPr>
              <w:t xml:space="preserve"> because it </w:t>
            </w:r>
            <w:r w:rsidR="00DC18C3">
              <w:rPr>
                <w:rStyle w:val="A2"/>
                <w:rFonts w:asciiTheme="majorHAnsi" w:eastAsiaTheme="minorHAnsi" w:hAnsiTheme="majorHAnsi" w:cstheme="minorHAnsi"/>
                <w:color w:val="595959" w:themeColor="text1" w:themeTint="A6"/>
                <w:sz w:val="22"/>
                <w:szCs w:val="22"/>
                <w:lang w:eastAsia="en-US"/>
              </w:rPr>
              <w:t>is what they are in the habit of using</w:t>
            </w:r>
            <w:r w:rsidRPr="00343668">
              <w:rPr>
                <w:rStyle w:val="A2"/>
                <w:rFonts w:asciiTheme="majorHAnsi" w:eastAsiaTheme="minorHAnsi" w:hAnsiTheme="majorHAnsi" w:cstheme="minorHAnsi"/>
                <w:color w:val="595959" w:themeColor="text1" w:themeTint="A6"/>
                <w:sz w:val="22"/>
                <w:szCs w:val="22"/>
                <w:lang w:eastAsia="en-US"/>
              </w:rPr>
              <w:t>. E.g. That guy is brilliant; he never tries and he gets it. She should give up she’ll never be able to do it.</w:t>
            </w:r>
          </w:p>
          <w:p w14:paraId="717AE4D0" w14:textId="77777777" w:rsidR="00F3703E" w:rsidRDefault="00F3703E" w:rsidP="00F3703E">
            <w:pPr>
              <w:rPr>
                <w:rFonts w:asciiTheme="majorHAnsi" w:hAnsiTheme="majorHAnsi"/>
              </w:rPr>
            </w:pPr>
          </w:p>
          <w:p w14:paraId="12A8FA00" w14:textId="77777777" w:rsidR="00224601" w:rsidRDefault="00224601" w:rsidP="00F3703E">
            <w:pPr>
              <w:rPr>
                <w:rFonts w:asciiTheme="majorHAnsi" w:hAnsiTheme="majorHAnsi"/>
              </w:rPr>
            </w:pPr>
          </w:p>
          <w:p w14:paraId="778B7DFB" w14:textId="77777777" w:rsidR="00224601" w:rsidRPr="00343668" w:rsidRDefault="00224601" w:rsidP="00224601">
            <w:pPr>
              <w:pStyle w:val="Pa0"/>
              <w:rPr>
                <w:rStyle w:val="A9"/>
                <w:rFonts w:asciiTheme="majorHAnsi" w:hAnsiTheme="majorHAnsi" w:cstheme="minorHAnsi"/>
                <w:b/>
                <w:color w:val="002060"/>
              </w:rPr>
            </w:pPr>
            <w:r w:rsidRPr="00343668">
              <w:rPr>
                <w:rStyle w:val="A9"/>
                <w:rFonts w:asciiTheme="majorHAnsi" w:hAnsiTheme="majorHAnsi" w:cstheme="minorHAnsi"/>
                <w:b/>
                <w:color w:val="002060"/>
              </w:rPr>
              <w:t>Help Children Talk Back to Negative Self-Talk with a Growth Mindset Voice</w:t>
            </w:r>
          </w:p>
          <w:p w14:paraId="3D6CF7ED" w14:textId="77777777" w:rsidR="00224601" w:rsidRPr="00343668" w:rsidRDefault="00224601" w:rsidP="00224601">
            <w:pPr>
              <w:rPr>
                <w:rFonts w:asciiTheme="majorHAnsi" w:hAnsiTheme="majorHAnsi"/>
                <w:lang w:eastAsia="en-US"/>
              </w:rPr>
            </w:pPr>
          </w:p>
          <w:p w14:paraId="18700EC0" w14:textId="2F8882C2" w:rsidR="00224601" w:rsidRPr="00343668" w:rsidRDefault="00224601" w:rsidP="00224601">
            <w:pPr>
              <w:pStyle w:val="Pa0"/>
              <w:rPr>
                <w:rStyle w:val="A2"/>
                <w:rFonts w:asciiTheme="majorHAnsi" w:hAnsiTheme="majorHAnsi" w:cstheme="minorHAnsi"/>
                <w:color w:val="000000" w:themeColor="text1"/>
                <w:sz w:val="22"/>
                <w:szCs w:val="22"/>
              </w:rPr>
            </w:pPr>
            <w:r w:rsidRPr="00343668">
              <w:rPr>
                <w:rStyle w:val="A2"/>
                <w:rFonts w:asciiTheme="majorHAnsi" w:hAnsiTheme="majorHAnsi" w:cstheme="minorHAnsi"/>
                <w:color w:val="595959" w:themeColor="text1" w:themeTint="A6"/>
                <w:sz w:val="22"/>
                <w:szCs w:val="22"/>
              </w:rPr>
              <w:t xml:space="preserve">A small and empowering word…. YET…shifts thinking from a fixed to a growth state instantly, use it in conversation with your children. When you hear… </w:t>
            </w:r>
          </w:p>
          <w:p w14:paraId="1DF29273" w14:textId="77777777" w:rsidR="00224601" w:rsidRPr="00343668" w:rsidRDefault="00224601" w:rsidP="00224601">
            <w:pPr>
              <w:pStyle w:val="Pa0"/>
              <w:numPr>
                <w:ilvl w:val="0"/>
                <w:numId w:val="8"/>
              </w:numPr>
              <w:rPr>
                <w:rStyle w:val="A2"/>
                <w:rFonts w:asciiTheme="majorHAnsi" w:hAnsiTheme="majorHAnsi" w:cstheme="minorHAnsi"/>
                <w:color w:val="000000" w:themeColor="text1"/>
                <w:sz w:val="22"/>
                <w:szCs w:val="22"/>
              </w:rPr>
            </w:pPr>
            <w:r w:rsidRPr="00343668">
              <w:rPr>
                <w:rStyle w:val="A2"/>
                <w:rFonts w:asciiTheme="majorHAnsi" w:hAnsiTheme="majorHAnsi" w:cstheme="minorHAnsi"/>
                <w:color w:val="595959" w:themeColor="text1" w:themeTint="A6"/>
                <w:sz w:val="22"/>
                <w:szCs w:val="22"/>
              </w:rPr>
              <w:t xml:space="preserve">“I can’t do it” …. rephrase and add ‘Yet’. “You can’t do it yet. </w:t>
            </w:r>
          </w:p>
          <w:p w14:paraId="7DE9102D" w14:textId="77777777" w:rsidR="00224601" w:rsidRPr="00343668" w:rsidRDefault="00224601" w:rsidP="00224601">
            <w:pPr>
              <w:pStyle w:val="ListParagraph"/>
              <w:numPr>
                <w:ilvl w:val="0"/>
                <w:numId w:val="8"/>
              </w:numPr>
              <w:jc w:val="both"/>
              <w:rPr>
                <w:rStyle w:val="A2"/>
                <w:rFonts w:asciiTheme="majorHAnsi" w:hAnsiTheme="majorHAnsi" w:cstheme="minorHAnsi"/>
                <w:color w:val="000000" w:themeColor="text1"/>
                <w:sz w:val="22"/>
                <w:szCs w:val="22"/>
              </w:rPr>
            </w:pPr>
            <w:r w:rsidRPr="00343668">
              <w:rPr>
                <w:rStyle w:val="A2"/>
                <w:rFonts w:asciiTheme="majorHAnsi" w:hAnsiTheme="majorHAnsi" w:cstheme="minorHAnsi"/>
                <w:color w:val="595959" w:themeColor="text1" w:themeTint="A6"/>
                <w:sz w:val="22"/>
                <w:szCs w:val="22"/>
              </w:rPr>
              <w:t>“I’m rubbish at this” …. rephrase and add ‘Yet’. “You haven’t found the best way to learn this yet. What could you do next?”</w:t>
            </w:r>
          </w:p>
          <w:p w14:paraId="711E9CB5"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b/>
                <w:bCs/>
                <w:color w:val="002060"/>
                <w:sz w:val="28"/>
                <w:szCs w:val="28"/>
                <w:lang w:eastAsia="en-GB"/>
              </w:rPr>
            </w:pPr>
            <w:r w:rsidRPr="00343668">
              <w:rPr>
                <w:rFonts w:asciiTheme="majorHAnsi" w:eastAsia="Times New Roman" w:hAnsiTheme="majorHAnsi" w:cstheme="minorHAnsi"/>
                <w:b/>
                <w:bCs/>
                <w:color w:val="002060"/>
                <w:sz w:val="28"/>
                <w:szCs w:val="28"/>
                <w:lang w:eastAsia="en-GB"/>
              </w:rPr>
              <w:t>Use Mistakes as Learning Opportunities</w:t>
            </w:r>
          </w:p>
          <w:p w14:paraId="3E6ED074" w14:textId="77777777" w:rsidR="00F3703E" w:rsidRPr="00343668" w:rsidRDefault="00F3703E" w:rsidP="00F3703E">
            <w:pPr>
              <w:spacing w:before="100" w:beforeAutospacing="1" w:after="100" w:afterAutospacing="1"/>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One of the best ways you can model a growth mindset is to speak openly about the mistakes you’ve made, and what you’ve learned from them. Speak positively about your mistakes and struggles, and this will show your children that taking risks and making mistakes are a natural part of the learning process. Explain to your children that challenges, are what helps them grow. Remember how they learnt to walk – mistake after mistake, each mistake enabling them to learn</w:t>
            </w:r>
            <w:r w:rsidR="00DC18C3">
              <w:rPr>
                <w:rFonts w:asciiTheme="majorHAnsi" w:eastAsia="Times New Roman" w:hAnsiTheme="majorHAnsi" w:cstheme="minorHAnsi"/>
                <w:sz w:val="22"/>
                <w:szCs w:val="24"/>
                <w:lang w:eastAsia="en-GB"/>
              </w:rPr>
              <w:t>, to master the skill of walking.</w:t>
            </w:r>
          </w:p>
          <w:p w14:paraId="3C3FBFFE" w14:textId="77777777" w:rsidR="00871863" w:rsidRPr="00343668" w:rsidRDefault="00871863" w:rsidP="00224601">
            <w:pPr>
              <w:spacing w:before="100" w:beforeAutospacing="1" w:after="100" w:afterAutospacing="1"/>
              <w:outlineLvl w:val="2"/>
              <w:rPr>
                <w:rFonts w:asciiTheme="majorHAnsi" w:hAnsiTheme="majorHAnsi"/>
              </w:rPr>
            </w:pPr>
          </w:p>
        </w:tc>
        <w:tc>
          <w:tcPr>
            <w:tcW w:w="2126" w:type="dxa"/>
          </w:tcPr>
          <w:p w14:paraId="74B5428B" w14:textId="77777777" w:rsidR="00015CFE" w:rsidRPr="00343668" w:rsidRDefault="00015CFE">
            <w:pPr>
              <w:pStyle w:val="NoSpacing"/>
              <w:rPr>
                <w:rFonts w:asciiTheme="majorHAnsi" w:hAnsiTheme="majorHAnsi"/>
              </w:rPr>
            </w:pPr>
          </w:p>
        </w:tc>
        <w:tc>
          <w:tcPr>
            <w:tcW w:w="20" w:type="dxa"/>
          </w:tcPr>
          <w:p w14:paraId="68C6D571" w14:textId="77777777" w:rsidR="00015CFE" w:rsidRPr="00343668" w:rsidRDefault="00015CFE">
            <w:pPr>
              <w:pStyle w:val="NoSpacing"/>
              <w:rPr>
                <w:rFonts w:asciiTheme="majorHAnsi" w:hAnsiTheme="majorHAnsi"/>
              </w:rPr>
            </w:pPr>
          </w:p>
        </w:tc>
        <w:tc>
          <w:tcPr>
            <w:tcW w:w="6382" w:type="dxa"/>
            <w:gridSpan w:val="2"/>
          </w:tcPr>
          <w:p w14:paraId="2EF72F23"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b/>
                <w:bCs/>
                <w:color w:val="002060"/>
                <w:sz w:val="28"/>
                <w:szCs w:val="28"/>
                <w:lang w:eastAsia="en-GB"/>
              </w:rPr>
            </w:pPr>
            <w:r w:rsidRPr="00343668">
              <w:rPr>
                <w:rFonts w:asciiTheme="majorHAnsi" w:eastAsia="Times New Roman" w:hAnsiTheme="majorHAnsi" w:cstheme="minorHAnsi"/>
                <w:b/>
                <w:bCs/>
                <w:color w:val="002060"/>
                <w:sz w:val="28"/>
                <w:szCs w:val="28"/>
                <w:lang w:eastAsia="en-GB"/>
              </w:rPr>
              <w:t>The Effect of Praise on Mindset</w:t>
            </w:r>
          </w:p>
          <w:p w14:paraId="5BD81872" w14:textId="77777777" w:rsidR="00F3703E" w:rsidRPr="00343668" w:rsidRDefault="00F3703E" w:rsidP="00F3703E">
            <w:pPr>
              <w:spacing w:before="100" w:beforeAutospacing="1" w:after="100" w:afterAutospacing="1"/>
              <w:rPr>
                <w:rFonts w:asciiTheme="majorHAnsi" w:eastAsia="Times New Roman" w:hAnsiTheme="majorHAnsi" w:cstheme="minorHAnsi"/>
                <w:sz w:val="22"/>
                <w:szCs w:val="22"/>
                <w:lang w:eastAsia="en-GB"/>
              </w:rPr>
            </w:pPr>
            <w:r w:rsidRPr="00343668">
              <w:rPr>
                <w:rFonts w:asciiTheme="majorHAnsi" w:eastAsia="Times New Roman" w:hAnsiTheme="majorHAnsi" w:cstheme="minorHAnsi"/>
                <w:sz w:val="22"/>
                <w:szCs w:val="22"/>
                <w:lang w:eastAsia="en-GB"/>
              </w:rPr>
              <w:t xml:space="preserve">The way you praise your children can have a profound impact on their mindset. Research on praise and mindsets shows that when you praise children for being smart, it promotes a fixed mindset. It sends a message that their accomplishments are trait-based, and tied to something innate. In contrast, praising children for working hard promotes a growth mindset. It sends a message that the child’s </w:t>
            </w:r>
            <w:r w:rsidRPr="00343668">
              <w:rPr>
                <w:rFonts w:asciiTheme="majorHAnsi" w:eastAsia="Times New Roman" w:hAnsiTheme="majorHAnsi" w:cstheme="minorHAnsi"/>
                <w:b/>
                <w:sz w:val="22"/>
                <w:szCs w:val="22"/>
                <w:lang w:eastAsia="en-GB"/>
              </w:rPr>
              <w:t>effort</w:t>
            </w:r>
            <w:r w:rsidRPr="00343668">
              <w:rPr>
                <w:rFonts w:asciiTheme="majorHAnsi" w:eastAsia="Times New Roman" w:hAnsiTheme="majorHAnsi" w:cstheme="minorHAnsi"/>
                <w:sz w:val="22"/>
                <w:szCs w:val="22"/>
                <w:lang w:eastAsia="en-GB"/>
              </w:rPr>
              <w:t xml:space="preserve"> is what leads them to success.</w:t>
            </w:r>
          </w:p>
          <w:p w14:paraId="0C2EB93D" w14:textId="77777777" w:rsidR="00F3703E" w:rsidRPr="00343668" w:rsidRDefault="00F3703E" w:rsidP="00F3703E">
            <w:pPr>
              <w:spacing w:before="100" w:beforeAutospacing="1" w:after="100" w:afterAutospacing="1"/>
              <w:rPr>
                <w:rFonts w:asciiTheme="majorHAnsi" w:hAnsiTheme="majorHAnsi"/>
                <w:sz w:val="22"/>
                <w:szCs w:val="22"/>
                <w:lang w:eastAsia="en-GB"/>
              </w:rPr>
            </w:pPr>
            <w:r w:rsidRPr="00343668">
              <w:rPr>
                <w:rFonts w:asciiTheme="majorHAnsi" w:hAnsiTheme="majorHAnsi"/>
                <w:sz w:val="22"/>
                <w:szCs w:val="22"/>
                <w:lang w:eastAsia="en-GB"/>
              </w:rPr>
              <w:t>Make sure that you have reasonable expectations for your child</w:t>
            </w:r>
            <w:r w:rsidR="00DC18C3">
              <w:rPr>
                <w:rFonts w:asciiTheme="majorHAnsi" w:hAnsiTheme="majorHAnsi"/>
                <w:sz w:val="22"/>
                <w:szCs w:val="22"/>
                <w:lang w:eastAsia="en-GB"/>
              </w:rPr>
              <w:t>ren</w:t>
            </w:r>
            <w:r w:rsidRPr="00343668">
              <w:rPr>
                <w:rFonts w:asciiTheme="majorHAnsi" w:hAnsiTheme="majorHAnsi"/>
                <w:sz w:val="22"/>
                <w:szCs w:val="22"/>
                <w:lang w:eastAsia="en-GB"/>
              </w:rPr>
              <w:t xml:space="preserve"> and use praise </w:t>
            </w:r>
            <w:r w:rsidR="00DC18C3">
              <w:rPr>
                <w:rFonts w:asciiTheme="majorHAnsi" w:hAnsiTheme="majorHAnsi"/>
                <w:sz w:val="22"/>
                <w:szCs w:val="22"/>
                <w:lang w:eastAsia="en-GB"/>
              </w:rPr>
              <w:t>carefully</w:t>
            </w:r>
            <w:r w:rsidRPr="00343668">
              <w:rPr>
                <w:rFonts w:asciiTheme="majorHAnsi" w:hAnsiTheme="majorHAnsi"/>
                <w:sz w:val="22"/>
                <w:szCs w:val="22"/>
                <w:lang w:eastAsia="en-GB"/>
              </w:rPr>
              <w:t>.</w:t>
            </w:r>
          </w:p>
          <w:p w14:paraId="77851B3E" w14:textId="77777777" w:rsidR="00F3703E" w:rsidRPr="00343668" w:rsidRDefault="00F3703E" w:rsidP="00F3703E">
            <w:pPr>
              <w:spacing w:before="100" w:beforeAutospacing="1" w:after="100" w:afterAutospacing="1"/>
              <w:rPr>
                <w:rFonts w:asciiTheme="majorHAnsi" w:eastAsia="Times New Roman" w:hAnsiTheme="majorHAnsi" w:cs="Times New Roman"/>
                <w:sz w:val="22"/>
                <w:szCs w:val="22"/>
                <w:lang w:eastAsia="en-GB"/>
              </w:rPr>
            </w:pPr>
            <w:r w:rsidRPr="00343668">
              <w:rPr>
                <w:rFonts w:asciiTheme="majorHAnsi" w:hAnsiTheme="majorHAnsi"/>
                <w:sz w:val="22"/>
                <w:szCs w:val="22"/>
                <w:lang w:eastAsia="en-GB"/>
              </w:rPr>
              <w:t>Expectations that are too low can be harmful to motivation and self-esteem. Too high</w:t>
            </w:r>
            <w:r w:rsidR="00DC18C3">
              <w:rPr>
                <w:rFonts w:asciiTheme="majorHAnsi" w:hAnsiTheme="majorHAnsi"/>
                <w:sz w:val="22"/>
                <w:szCs w:val="22"/>
                <w:lang w:eastAsia="en-GB"/>
              </w:rPr>
              <w:t>,</w:t>
            </w:r>
            <w:r w:rsidRPr="00343668">
              <w:rPr>
                <w:rFonts w:asciiTheme="majorHAnsi" w:hAnsiTheme="majorHAnsi"/>
                <w:sz w:val="22"/>
                <w:szCs w:val="22"/>
                <w:lang w:eastAsia="en-GB"/>
              </w:rPr>
              <w:t xml:space="preserve"> can also damage </w:t>
            </w:r>
            <w:r w:rsidR="00DC18C3">
              <w:rPr>
                <w:rFonts w:asciiTheme="majorHAnsi" w:hAnsiTheme="majorHAnsi"/>
                <w:sz w:val="22"/>
                <w:szCs w:val="22"/>
                <w:lang w:eastAsia="en-GB"/>
              </w:rPr>
              <w:t>your children’s</w:t>
            </w:r>
            <w:r w:rsidRPr="00343668">
              <w:rPr>
                <w:rFonts w:asciiTheme="majorHAnsi" w:hAnsiTheme="majorHAnsi"/>
                <w:sz w:val="22"/>
                <w:szCs w:val="22"/>
                <w:lang w:eastAsia="en-GB"/>
              </w:rPr>
              <w:t xml:space="preserve"> expectation </w:t>
            </w:r>
            <w:r w:rsidR="00DC18C3">
              <w:rPr>
                <w:rFonts w:asciiTheme="majorHAnsi" w:hAnsiTheme="majorHAnsi"/>
                <w:sz w:val="22"/>
                <w:szCs w:val="22"/>
                <w:lang w:eastAsia="en-GB"/>
              </w:rPr>
              <w:t xml:space="preserve">and </w:t>
            </w:r>
            <w:r w:rsidRPr="00343668">
              <w:rPr>
                <w:rFonts w:asciiTheme="majorHAnsi" w:hAnsiTheme="majorHAnsi"/>
                <w:sz w:val="22"/>
                <w:szCs w:val="22"/>
                <w:lang w:eastAsia="en-GB"/>
              </w:rPr>
              <w:t>also damages motivation</w:t>
            </w:r>
            <w:r w:rsidR="00DC18C3">
              <w:rPr>
                <w:rFonts w:asciiTheme="majorHAnsi" w:hAnsiTheme="majorHAnsi"/>
                <w:sz w:val="22"/>
                <w:szCs w:val="22"/>
                <w:lang w:eastAsia="en-GB"/>
              </w:rPr>
              <w:t>,</w:t>
            </w:r>
            <w:r w:rsidRPr="00343668">
              <w:rPr>
                <w:rFonts w:asciiTheme="majorHAnsi" w:hAnsiTheme="majorHAnsi"/>
                <w:sz w:val="22"/>
                <w:szCs w:val="22"/>
                <w:lang w:eastAsia="en-GB"/>
              </w:rPr>
              <w:t xml:space="preserve"> as</w:t>
            </w:r>
            <w:r w:rsidR="00DC18C3">
              <w:rPr>
                <w:rFonts w:asciiTheme="majorHAnsi" w:hAnsiTheme="majorHAnsi"/>
                <w:sz w:val="22"/>
                <w:szCs w:val="22"/>
                <w:lang w:eastAsia="en-GB"/>
              </w:rPr>
              <w:t xml:space="preserve"> they feel an overriding, </w:t>
            </w:r>
            <w:r w:rsidR="00DC18C3" w:rsidRPr="00343668">
              <w:rPr>
                <w:rFonts w:asciiTheme="majorHAnsi" w:hAnsiTheme="majorHAnsi"/>
                <w:sz w:val="22"/>
                <w:szCs w:val="22"/>
                <w:lang w:eastAsia="en-GB"/>
              </w:rPr>
              <w:t>unnecessary</w:t>
            </w:r>
            <w:r w:rsidRPr="00343668">
              <w:rPr>
                <w:rFonts w:asciiTheme="majorHAnsi" w:hAnsiTheme="majorHAnsi"/>
                <w:sz w:val="22"/>
                <w:szCs w:val="22"/>
                <w:lang w:eastAsia="en-GB"/>
              </w:rPr>
              <w:t xml:space="preserve"> pressure</w:t>
            </w:r>
            <w:r w:rsidR="00DC18C3">
              <w:rPr>
                <w:rFonts w:asciiTheme="majorHAnsi" w:hAnsiTheme="majorHAnsi"/>
                <w:sz w:val="22"/>
                <w:szCs w:val="22"/>
                <w:lang w:eastAsia="en-GB"/>
              </w:rPr>
              <w:t xml:space="preserve"> to achieve.</w:t>
            </w:r>
          </w:p>
          <w:p w14:paraId="487321AB" w14:textId="77777777" w:rsidR="00F3703E" w:rsidRPr="00343668" w:rsidRDefault="00F3703E" w:rsidP="00F3703E">
            <w:pPr>
              <w:rPr>
                <w:rFonts w:asciiTheme="majorHAnsi" w:eastAsia="Times New Roman" w:hAnsiTheme="majorHAnsi" w:cstheme="minorHAnsi"/>
                <w:b/>
                <w:color w:val="002060"/>
                <w:sz w:val="24"/>
                <w:szCs w:val="24"/>
                <w:lang w:eastAsia="en-GB"/>
              </w:rPr>
            </w:pPr>
            <w:r w:rsidRPr="00343668">
              <w:rPr>
                <w:rFonts w:asciiTheme="majorHAnsi" w:eastAsia="Times New Roman" w:hAnsiTheme="majorHAnsi" w:cstheme="minorHAnsi"/>
                <w:b/>
                <w:color w:val="002060"/>
                <w:sz w:val="24"/>
                <w:szCs w:val="24"/>
                <w:lang w:eastAsia="en-GB"/>
              </w:rPr>
              <w:t xml:space="preserve">Praise the Process, Perseverance, Curiosity, Resilience, Effort </w:t>
            </w:r>
          </w:p>
          <w:p w14:paraId="03DF789D" w14:textId="77777777" w:rsidR="00F3703E" w:rsidRPr="00343668" w:rsidRDefault="00F3703E" w:rsidP="00F3703E">
            <w:pPr>
              <w:rPr>
                <w:rFonts w:asciiTheme="majorHAnsi" w:eastAsia="Times New Roman" w:hAnsiTheme="majorHAnsi" w:cstheme="minorHAnsi"/>
                <w:b/>
                <w:color w:val="002060"/>
                <w:sz w:val="10"/>
                <w:szCs w:val="24"/>
                <w:lang w:eastAsia="en-GB"/>
              </w:rPr>
            </w:pPr>
          </w:p>
          <w:p w14:paraId="2F22CA32" w14:textId="77777777" w:rsidR="00F3703E" w:rsidRPr="00343668" w:rsidRDefault="00F3703E" w:rsidP="00F3703E">
            <w:pPr>
              <w:rPr>
                <w:rFonts w:asciiTheme="majorHAnsi" w:eastAsia="Times New Roman" w:hAnsiTheme="majorHAnsi" w:cstheme="minorHAnsi"/>
                <w:b/>
                <w:sz w:val="2"/>
                <w:szCs w:val="24"/>
                <w:lang w:eastAsia="en-GB"/>
              </w:rPr>
            </w:pPr>
          </w:p>
          <w:p w14:paraId="64B3AB9D" w14:textId="77777777" w:rsidR="00F3703E" w:rsidRPr="00343668" w:rsidRDefault="00F3703E" w:rsidP="00F3703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343668">
              <w:rPr>
                <w:rFonts w:asciiTheme="majorHAnsi" w:eastAsia="Times New Roman" w:hAnsiTheme="majorHAnsi" w:cstheme="minorHAnsi"/>
                <w:color w:val="595959" w:themeColor="text1" w:themeTint="A6"/>
                <w:lang w:eastAsia="en-GB"/>
              </w:rPr>
              <w:t>“You’ve worked so hard on this!”</w:t>
            </w:r>
          </w:p>
          <w:p w14:paraId="5BCBA2DD" w14:textId="77777777" w:rsidR="00F3703E" w:rsidRPr="00343668" w:rsidRDefault="00F3703E" w:rsidP="00F3703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343668">
              <w:rPr>
                <w:rFonts w:asciiTheme="majorHAnsi" w:eastAsia="Times New Roman" w:hAnsiTheme="majorHAnsi" w:cstheme="minorHAnsi"/>
                <w:color w:val="595959" w:themeColor="text1" w:themeTint="A6"/>
                <w:lang w:eastAsia="en-GB"/>
              </w:rPr>
              <w:t>“You’ve used some lovely colours in that picture – Well done”</w:t>
            </w:r>
          </w:p>
          <w:p w14:paraId="2E33E9A7" w14:textId="77777777" w:rsidR="0026257A" w:rsidRDefault="00F3703E" w:rsidP="006F300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26257A">
              <w:rPr>
                <w:rFonts w:asciiTheme="majorHAnsi" w:eastAsia="Times New Roman" w:hAnsiTheme="majorHAnsi" w:cstheme="minorHAnsi"/>
                <w:color w:val="595959" w:themeColor="text1" w:themeTint="A6"/>
                <w:lang w:eastAsia="en-GB"/>
              </w:rPr>
              <w:t xml:space="preserve">“Do you think you need to try a different way to solve this </w:t>
            </w:r>
            <w:r w:rsidR="0026257A" w:rsidRPr="0026257A">
              <w:rPr>
                <w:rFonts w:asciiTheme="majorHAnsi" w:eastAsia="Times New Roman" w:hAnsiTheme="majorHAnsi" w:cstheme="minorHAnsi"/>
                <w:color w:val="595959" w:themeColor="text1" w:themeTint="A6"/>
                <w:lang w:eastAsia="en-GB"/>
              </w:rPr>
              <w:t>problem</w:t>
            </w:r>
            <w:r w:rsidR="0026257A">
              <w:rPr>
                <w:rFonts w:asciiTheme="majorHAnsi" w:eastAsia="Times New Roman" w:hAnsiTheme="majorHAnsi" w:cstheme="minorHAnsi"/>
                <w:color w:val="595959" w:themeColor="text1" w:themeTint="A6"/>
                <w:lang w:eastAsia="en-GB"/>
              </w:rPr>
              <w:t>?”</w:t>
            </w:r>
            <w:r w:rsidRPr="0026257A">
              <w:rPr>
                <w:rFonts w:asciiTheme="majorHAnsi" w:eastAsia="Times New Roman" w:hAnsiTheme="majorHAnsi" w:cstheme="minorHAnsi"/>
                <w:color w:val="595959" w:themeColor="text1" w:themeTint="A6"/>
                <w:lang w:eastAsia="en-GB"/>
              </w:rPr>
              <w:t xml:space="preserve"> </w:t>
            </w:r>
          </w:p>
          <w:p w14:paraId="18977EB1" w14:textId="77777777" w:rsidR="00F3703E" w:rsidRPr="0026257A" w:rsidRDefault="00F3703E" w:rsidP="006F300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26257A">
              <w:rPr>
                <w:rFonts w:asciiTheme="majorHAnsi" w:eastAsia="Times New Roman" w:hAnsiTheme="majorHAnsi" w:cstheme="minorHAnsi"/>
                <w:color w:val="595959" w:themeColor="text1" w:themeTint="A6"/>
                <w:lang w:eastAsia="en-GB"/>
              </w:rPr>
              <w:t>“You are putting in a lot of effort doing this. How does it feel?”</w:t>
            </w:r>
          </w:p>
          <w:p w14:paraId="06E409AC" w14:textId="77777777" w:rsidR="00F3703E" w:rsidRPr="00343668" w:rsidRDefault="00F3703E" w:rsidP="00F3703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343668">
              <w:rPr>
                <w:rFonts w:asciiTheme="majorHAnsi" w:eastAsia="Times New Roman" w:hAnsiTheme="majorHAnsi" w:cstheme="minorHAnsi"/>
                <w:color w:val="595959" w:themeColor="text1" w:themeTint="A6"/>
                <w:lang w:eastAsia="en-GB"/>
              </w:rPr>
              <w:t>“It looks like that was too easy for you. Let’s find you something challenging so your brain can grow.”</w:t>
            </w:r>
          </w:p>
          <w:p w14:paraId="7553B5E4" w14:textId="77777777" w:rsidR="00F3703E" w:rsidRPr="00343668" w:rsidRDefault="00F3703E" w:rsidP="00F3703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343668">
              <w:rPr>
                <w:rFonts w:asciiTheme="majorHAnsi" w:eastAsia="Times New Roman" w:hAnsiTheme="majorHAnsi" w:cstheme="minorHAnsi"/>
                <w:color w:val="595959" w:themeColor="text1" w:themeTint="A6"/>
                <w:lang w:eastAsia="en-GB"/>
              </w:rPr>
              <w:t xml:space="preserve">“That’s not right. You don’t understand this </w:t>
            </w:r>
            <w:r w:rsidRPr="00343668">
              <w:rPr>
                <w:rFonts w:asciiTheme="majorHAnsi" w:eastAsia="Times New Roman" w:hAnsiTheme="majorHAnsi" w:cstheme="minorHAnsi"/>
                <w:b/>
                <w:color w:val="595959" w:themeColor="text1" w:themeTint="A6"/>
                <w:lang w:eastAsia="en-GB"/>
              </w:rPr>
              <w:t>yet</w:t>
            </w:r>
            <w:r w:rsidRPr="00343668">
              <w:rPr>
                <w:rFonts w:asciiTheme="majorHAnsi" w:eastAsia="Times New Roman" w:hAnsiTheme="majorHAnsi" w:cstheme="minorHAnsi"/>
                <w:color w:val="595959" w:themeColor="text1" w:themeTint="A6"/>
                <w:lang w:eastAsia="en-GB"/>
              </w:rPr>
              <w:t>. What strategies can you try to understand it better?”</w:t>
            </w:r>
          </w:p>
          <w:p w14:paraId="2775E4B0" w14:textId="77777777" w:rsidR="00F3703E" w:rsidRPr="00343668" w:rsidRDefault="00F3703E" w:rsidP="00F3703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343668">
              <w:rPr>
                <w:rFonts w:asciiTheme="majorHAnsi" w:eastAsia="Times New Roman" w:hAnsiTheme="majorHAnsi" w:cstheme="minorHAnsi"/>
                <w:color w:val="595959" w:themeColor="text1" w:themeTint="A6"/>
                <w:lang w:eastAsia="en-GB"/>
              </w:rPr>
              <w:t xml:space="preserve">“That was really hard. Your effort has paid off! Next time </w:t>
            </w:r>
            <w:r w:rsidR="0026257A">
              <w:rPr>
                <w:rFonts w:asciiTheme="majorHAnsi" w:eastAsia="Times New Roman" w:hAnsiTheme="majorHAnsi" w:cstheme="minorHAnsi"/>
                <w:color w:val="595959" w:themeColor="text1" w:themeTint="A6"/>
                <w:lang w:eastAsia="en-GB"/>
              </w:rPr>
              <w:t xml:space="preserve">  </w:t>
            </w:r>
            <w:r w:rsidRPr="00343668">
              <w:rPr>
                <w:rFonts w:asciiTheme="majorHAnsi" w:eastAsia="Times New Roman" w:hAnsiTheme="majorHAnsi" w:cstheme="minorHAnsi"/>
                <w:color w:val="595959" w:themeColor="text1" w:themeTint="A6"/>
                <w:lang w:eastAsia="en-GB"/>
              </w:rPr>
              <w:t>you’ll be ready for this kind of challenge!”</w:t>
            </w:r>
          </w:p>
          <w:p w14:paraId="70D30D53" w14:textId="77777777" w:rsidR="00F3703E" w:rsidRPr="00343668" w:rsidRDefault="00F3703E" w:rsidP="00F3703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343668">
              <w:rPr>
                <w:rFonts w:asciiTheme="majorHAnsi" w:eastAsia="Times New Roman" w:hAnsiTheme="majorHAnsi" w:cstheme="minorHAnsi"/>
                <w:color w:val="595959" w:themeColor="text1" w:themeTint="A6"/>
                <w:lang w:eastAsia="en-GB"/>
              </w:rPr>
              <w:t>“You’ve found learning these spellings easy tonight, let’s find some tricky words to challenge you.”</w:t>
            </w:r>
          </w:p>
          <w:p w14:paraId="6BB31DBD" w14:textId="77777777" w:rsidR="00F3703E" w:rsidRPr="00343668" w:rsidRDefault="00F3703E" w:rsidP="00F3703E">
            <w:pPr>
              <w:pStyle w:val="ListParagraph"/>
              <w:numPr>
                <w:ilvl w:val="0"/>
                <w:numId w:val="5"/>
              </w:numPr>
              <w:spacing w:after="0" w:line="240" w:lineRule="auto"/>
              <w:rPr>
                <w:rFonts w:asciiTheme="majorHAnsi" w:eastAsia="Times New Roman" w:hAnsiTheme="majorHAnsi" w:cstheme="minorHAnsi"/>
                <w:color w:val="595959" w:themeColor="text1" w:themeTint="A6"/>
                <w:lang w:eastAsia="en-GB"/>
              </w:rPr>
            </w:pPr>
            <w:r w:rsidRPr="00343668">
              <w:rPr>
                <w:rFonts w:asciiTheme="majorHAnsi" w:eastAsia="Times New Roman" w:hAnsiTheme="majorHAnsi" w:cstheme="minorHAnsi"/>
                <w:color w:val="595959" w:themeColor="text1" w:themeTint="A6"/>
                <w:lang w:eastAsia="en-GB"/>
              </w:rPr>
              <w:t>“You kept going even when you fell off. Keep practising.</w:t>
            </w:r>
            <w:r w:rsidR="0026257A">
              <w:rPr>
                <w:rFonts w:asciiTheme="majorHAnsi" w:eastAsia="Times New Roman" w:hAnsiTheme="majorHAnsi" w:cstheme="minorHAnsi"/>
                <w:color w:val="595959" w:themeColor="text1" w:themeTint="A6"/>
                <w:lang w:eastAsia="en-GB"/>
              </w:rPr>
              <w:t>”</w:t>
            </w:r>
            <w:r w:rsidRPr="00343668">
              <w:rPr>
                <w:rFonts w:asciiTheme="majorHAnsi" w:eastAsia="Times New Roman" w:hAnsiTheme="majorHAnsi" w:cstheme="minorHAnsi"/>
                <w:color w:val="595959" w:themeColor="text1" w:themeTint="A6"/>
                <w:lang w:eastAsia="en-GB"/>
              </w:rPr>
              <w:t xml:space="preserve"> </w:t>
            </w:r>
            <w:r w:rsidR="0026257A">
              <w:rPr>
                <w:rFonts w:asciiTheme="majorHAnsi" w:eastAsia="Times New Roman" w:hAnsiTheme="majorHAnsi" w:cstheme="minorHAnsi"/>
                <w:color w:val="595959" w:themeColor="text1" w:themeTint="A6"/>
                <w:lang w:eastAsia="en-GB"/>
              </w:rPr>
              <w:t>“</w:t>
            </w:r>
            <w:r w:rsidRPr="00343668">
              <w:rPr>
                <w:rFonts w:asciiTheme="majorHAnsi" w:eastAsia="Times New Roman" w:hAnsiTheme="majorHAnsi" w:cstheme="minorHAnsi"/>
                <w:color w:val="595959" w:themeColor="text1" w:themeTint="A6"/>
                <w:lang w:eastAsia="en-GB"/>
              </w:rPr>
              <w:t>you’ll get there”</w:t>
            </w:r>
          </w:p>
          <w:p w14:paraId="5188CDC6" w14:textId="77777777" w:rsidR="00015CFE" w:rsidRPr="00343668" w:rsidRDefault="00015CFE" w:rsidP="009B6409">
            <w:pPr>
              <w:spacing w:before="100" w:beforeAutospacing="1" w:after="100" w:afterAutospacing="1"/>
              <w:jc w:val="right"/>
              <w:outlineLvl w:val="2"/>
              <w:rPr>
                <w:rFonts w:asciiTheme="majorHAnsi" w:hAnsiTheme="majorHAnsi"/>
                <w:color w:val="171717" w:themeColor="background2" w:themeShade="1A"/>
                <w:sz w:val="22"/>
              </w:rPr>
            </w:pPr>
          </w:p>
        </w:tc>
      </w:tr>
      <w:tr w:rsidR="00CA5426" w:rsidRPr="00343668" w14:paraId="08E3AE16" w14:textId="77777777" w:rsidTr="00CA5426">
        <w:trPr>
          <w:trHeight w:hRule="exact" w:val="9792"/>
        </w:trPr>
        <w:tc>
          <w:tcPr>
            <w:tcW w:w="6379" w:type="dxa"/>
          </w:tcPr>
          <w:p w14:paraId="43CB72D2"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b/>
                <w:bCs/>
                <w:color w:val="002060"/>
                <w:sz w:val="24"/>
                <w:szCs w:val="24"/>
                <w:lang w:eastAsia="en-GB"/>
              </w:rPr>
            </w:pPr>
            <w:r w:rsidRPr="00343668">
              <w:rPr>
                <w:rFonts w:asciiTheme="majorHAnsi" w:eastAsia="Times New Roman" w:hAnsiTheme="majorHAnsi" w:cstheme="minorHAnsi"/>
                <w:b/>
                <w:bCs/>
                <w:color w:val="002060"/>
                <w:sz w:val="24"/>
                <w:szCs w:val="24"/>
                <w:lang w:eastAsia="en-GB"/>
              </w:rPr>
              <w:lastRenderedPageBreak/>
              <w:t>Make it sincere</w:t>
            </w:r>
          </w:p>
          <w:p w14:paraId="6F00B2AF"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sz w:val="22"/>
                <w:szCs w:val="24"/>
                <w:lang w:eastAsia="en-GB"/>
              </w:rPr>
            </w:pPr>
            <w:r w:rsidRPr="00343668">
              <w:rPr>
                <w:rFonts w:asciiTheme="majorHAnsi" w:eastAsia="Times New Roman" w:hAnsiTheme="majorHAnsi" w:cstheme="minorHAnsi"/>
                <w:bCs/>
                <w:sz w:val="22"/>
                <w:szCs w:val="24"/>
                <w:lang w:eastAsia="en-GB"/>
              </w:rPr>
              <w:t>Children know the difference between sincere &amp; insincere praise.</w:t>
            </w:r>
            <w:r w:rsidRPr="00343668">
              <w:rPr>
                <w:rFonts w:asciiTheme="majorHAnsi" w:eastAsia="Times New Roman" w:hAnsiTheme="majorHAnsi" w:cstheme="minorHAnsi"/>
                <w:sz w:val="22"/>
                <w:szCs w:val="24"/>
                <w:lang w:eastAsia="en-GB"/>
              </w:rPr>
              <w:t xml:space="preserve"> Research has found that when children think your praise is insincere, they assume you feel sorry for them, or don’t understand them. They ignore this praise. </w:t>
            </w:r>
          </w:p>
          <w:p w14:paraId="08D3DFF5" w14:textId="026E2D0B" w:rsidR="00F3703E" w:rsidRPr="0026257A" w:rsidRDefault="00F3703E" w:rsidP="00F3703E">
            <w:pPr>
              <w:spacing w:before="100" w:beforeAutospacing="1" w:after="100" w:afterAutospacing="1"/>
              <w:outlineLvl w:val="2"/>
              <w:rPr>
                <w:rFonts w:asciiTheme="majorHAnsi" w:eastAsia="Times New Roman" w:hAnsiTheme="majorHAnsi" w:cstheme="minorHAnsi"/>
                <w:sz w:val="18"/>
                <w:szCs w:val="24"/>
                <w:lang w:eastAsia="en-GB"/>
              </w:rPr>
            </w:pPr>
            <w:r w:rsidRPr="00343668">
              <w:rPr>
                <w:rFonts w:asciiTheme="majorHAnsi" w:eastAsia="Times New Roman" w:hAnsiTheme="majorHAnsi" w:cstheme="minorHAnsi"/>
                <w:sz w:val="22"/>
                <w:szCs w:val="24"/>
                <w:lang w:eastAsia="en-GB"/>
              </w:rPr>
              <w:t xml:space="preserve">When </w:t>
            </w:r>
            <w:r w:rsidR="0026257A">
              <w:rPr>
                <w:rFonts w:asciiTheme="majorHAnsi" w:eastAsia="Times New Roman" w:hAnsiTheme="majorHAnsi" w:cstheme="minorHAnsi"/>
                <w:sz w:val="22"/>
                <w:szCs w:val="24"/>
                <w:lang w:eastAsia="en-GB"/>
              </w:rPr>
              <w:t>children are</w:t>
            </w:r>
            <w:r w:rsidRPr="00343668">
              <w:rPr>
                <w:rFonts w:asciiTheme="majorHAnsi" w:eastAsia="Times New Roman" w:hAnsiTheme="majorHAnsi" w:cstheme="minorHAnsi"/>
                <w:sz w:val="22"/>
                <w:szCs w:val="24"/>
                <w:lang w:eastAsia="en-GB"/>
              </w:rPr>
              <w:t xml:space="preserve"> praised </w:t>
            </w:r>
            <w:r w:rsidR="007D0E9C">
              <w:rPr>
                <w:rFonts w:asciiTheme="majorHAnsi" w:eastAsia="Times New Roman" w:hAnsiTheme="majorHAnsi" w:cstheme="minorHAnsi"/>
                <w:sz w:val="22"/>
                <w:szCs w:val="24"/>
                <w:lang w:eastAsia="en-GB"/>
              </w:rPr>
              <w:t xml:space="preserve">after </w:t>
            </w:r>
            <w:r w:rsidRPr="00343668">
              <w:rPr>
                <w:rFonts w:asciiTheme="majorHAnsi" w:eastAsia="Times New Roman" w:hAnsiTheme="majorHAnsi" w:cstheme="minorHAnsi"/>
                <w:sz w:val="22"/>
                <w:szCs w:val="24"/>
                <w:lang w:eastAsia="en-GB"/>
              </w:rPr>
              <w:t xml:space="preserve">they haven’t really </w:t>
            </w:r>
            <w:r w:rsidR="0026257A">
              <w:rPr>
                <w:rFonts w:asciiTheme="majorHAnsi" w:eastAsia="Times New Roman" w:hAnsiTheme="majorHAnsi" w:cstheme="minorHAnsi"/>
                <w:sz w:val="22"/>
                <w:szCs w:val="24"/>
                <w:lang w:eastAsia="en-GB"/>
              </w:rPr>
              <w:t>achieved anything,</w:t>
            </w:r>
            <w:r w:rsidRPr="00343668">
              <w:rPr>
                <w:rFonts w:asciiTheme="majorHAnsi" w:eastAsia="Times New Roman" w:hAnsiTheme="majorHAnsi" w:cstheme="minorHAnsi"/>
                <w:sz w:val="22"/>
                <w:szCs w:val="24"/>
                <w:lang w:eastAsia="en-GB"/>
              </w:rPr>
              <w:t xml:space="preserve"> they can think that you are making up the praise because you feel sorry for </w:t>
            </w:r>
            <w:r w:rsidR="0026257A">
              <w:rPr>
                <w:rFonts w:asciiTheme="majorHAnsi" w:eastAsia="Times New Roman" w:hAnsiTheme="majorHAnsi" w:cstheme="minorHAnsi"/>
                <w:sz w:val="22"/>
                <w:szCs w:val="24"/>
                <w:lang w:eastAsia="en-GB"/>
              </w:rPr>
              <w:t>them</w:t>
            </w:r>
            <w:r w:rsidRPr="00343668">
              <w:rPr>
                <w:rFonts w:asciiTheme="majorHAnsi" w:eastAsia="Times New Roman" w:hAnsiTheme="majorHAnsi" w:cstheme="minorHAnsi"/>
                <w:sz w:val="22"/>
                <w:szCs w:val="24"/>
                <w:lang w:eastAsia="en-GB"/>
              </w:rPr>
              <w:t xml:space="preserve">. Insincere praise also sends the </w:t>
            </w:r>
            <w:r w:rsidR="0026257A">
              <w:rPr>
                <w:rFonts w:asciiTheme="majorHAnsi" w:eastAsia="Times New Roman" w:hAnsiTheme="majorHAnsi" w:cstheme="minorHAnsi"/>
                <w:sz w:val="22"/>
                <w:szCs w:val="24"/>
                <w:lang w:eastAsia="en-GB"/>
              </w:rPr>
              <w:t>children know that</w:t>
            </w:r>
            <w:r w:rsidRPr="00343668">
              <w:rPr>
                <w:rFonts w:asciiTheme="majorHAnsi" w:eastAsia="Times New Roman" w:hAnsiTheme="majorHAnsi" w:cstheme="minorHAnsi"/>
                <w:sz w:val="22"/>
                <w:szCs w:val="24"/>
                <w:lang w:eastAsia="en-GB"/>
              </w:rPr>
              <w:t xml:space="preserve"> limiting future effort</w:t>
            </w:r>
            <w:r w:rsidR="0026257A">
              <w:rPr>
                <w:rFonts w:asciiTheme="majorHAnsi" w:eastAsia="Times New Roman" w:hAnsiTheme="majorHAnsi" w:cstheme="minorHAnsi"/>
                <w:sz w:val="22"/>
                <w:szCs w:val="24"/>
                <w:lang w:eastAsia="en-GB"/>
              </w:rPr>
              <w:t xml:space="preserve"> doesn’t matter because they will </w:t>
            </w:r>
            <w:r w:rsidR="0026257A" w:rsidRPr="00343668">
              <w:rPr>
                <w:rFonts w:asciiTheme="majorHAnsi" w:eastAsia="Times New Roman" w:hAnsiTheme="majorHAnsi" w:cstheme="minorHAnsi"/>
                <w:sz w:val="22"/>
                <w:szCs w:val="24"/>
                <w:lang w:eastAsia="en-GB"/>
              </w:rPr>
              <w:t>be</w:t>
            </w:r>
            <w:r w:rsidRPr="00343668">
              <w:rPr>
                <w:rFonts w:asciiTheme="majorHAnsi" w:eastAsia="Times New Roman" w:hAnsiTheme="majorHAnsi" w:cstheme="minorHAnsi"/>
                <w:sz w:val="22"/>
                <w:szCs w:val="24"/>
                <w:lang w:eastAsia="en-GB"/>
              </w:rPr>
              <w:t xml:space="preserve"> praised no matter what.</w:t>
            </w:r>
          </w:p>
          <w:p w14:paraId="43438190" w14:textId="77777777" w:rsidR="00F3703E" w:rsidRPr="00343668" w:rsidRDefault="00F3703E" w:rsidP="00F3703E">
            <w:pPr>
              <w:spacing w:before="100" w:beforeAutospacing="1" w:after="100" w:afterAutospacing="1"/>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 xml:space="preserve"> Praise should only be given when it is </w:t>
            </w:r>
            <w:r w:rsidRPr="00343668">
              <w:rPr>
                <w:rFonts w:asciiTheme="majorHAnsi" w:eastAsia="Times New Roman" w:hAnsiTheme="majorHAnsi" w:cstheme="minorHAnsi"/>
                <w:b/>
                <w:color w:val="002060"/>
                <w:sz w:val="22"/>
                <w:szCs w:val="24"/>
                <w:lang w:eastAsia="en-GB"/>
              </w:rPr>
              <w:t>earned.</w:t>
            </w:r>
          </w:p>
          <w:p w14:paraId="0FCE36B3"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b/>
                <w:bCs/>
                <w:color w:val="002060"/>
                <w:sz w:val="24"/>
                <w:szCs w:val="24"/>
                <w:lang w:eastAsia="en-GB"/>
              </w:rPr>
            </w:pPr>
            <w:r w:rsidRPr="00343668">
              <w:rPr>
                <w:rFonts w:asciiTheme="majorHAnsi" w:eastAsia="Times New Roman" w:hAnsiTheme="majorHAnsi" w:cstheme="minorHAnsi"/>
                <w:b/>
                <w:bCs/>
                <w:color w:val="002060"/>
                <w:sz w:val="24"/>
                <w:szCs w:val="24"/>
                <w:lang w:eastAsia="en-GB"/>
              </w:rPr>
              <w:t xml:space="preserve">The right amount </w:t>
            </w:r>
          </w:p>
          <w:p w14:paraId="75152C25" w14:textId="77777777" w:rsidR="0026257A" w:rsidRDefault="00F3703E" w:rsidP="0026257A">
            <w:pPr>
              <w:spacing w:before="100" w:beforeAutospacing="1" w:after="100" w:afterAutospacing="1"/>
              <w:outlineLvl w:val="2"/>
              <w:rPr>
                <w:rFonts w:asciiTheme="majorHAnsi" w:eastAsia="Times New Roman" w:hAnsiTheme="majorHAnsi" w:cstheme="minorHAnsi"/>
                <w:bCs/>
                <w:sz w:val="22"/>
                <w:szCs w:val="24"/>
                <w:lang w:eastAsia="en-GB"/>
              </w:rPr>
            </w:pPr>
            <w:r w:rsidRPr="00343668">
              <w:rPr>
                <w:rFonts w:asciiTheme="majorHAnsi" w:eastAsia="Times New Roman" w:hAnsiTheme="majorHAnsi" w:cstheme="minorHAnsi"/>
                <w:bCs/>
                <w:sz w:val="22"/>
                <w:szCs w:val="24"/>
                <w:lang w:eastAsia="en-GB"/>
              </w:rPr>
              <w:t xml:space="preserve">Too much praise creates praise junkies!  </w:t>
            </w:r>
            <w:r w:rsidR="0026257A">
              <w:rPr>
                <w:rFonts w:asciiTheme="majorHAnsi" w:eastAsia="Times New Roman" w:hAnsiTheme="majorHAnsi" w:cstheme="minorHAnsi"/>
                <w:bCs/>
                <w:sz w:val="22"/>
                <w:szCs w:val="24"/>
                <w:lang w:eastAsia="en-GB"/>
              </w:rPr>
              <w:t>Children do what they know will be praised</w:t>
            </w:r>
            <w:r w:rsidRPr="00343668">
              <w:rPr>
                <w:rFonts w:asciiTheme="majorHAnsi" w:eastAsia="Times New Roman" w:hAnsiTheme="majorHAnsi" w:cstheme="minorHAnsi"/>
                <w:bCs/>
                <w:sz w:val="22"/>
                <w:szCs w:val="24"/>
                <w:lang w:eastAsia="en-GB"/>
              </w:rPr>
              <w:t>. They look to you to praise everything they do</w:t>
            </w:r>
            <w:r w:rsidR="0026257A">
              <w:rPr>
                <w:rFonts w:asciiTheme="majorHAnsi" w:eastAsia="Times New Roman" w:hAnsiTheme="majorHAnsi" w:cstheme="minorHAnsi"/>
                <w:bCs/>
                <w:sz w:val="22"/>
                <w:szCs w:val="24"/>
                <w:lang w:eastAsia="en-GB"/>
              </w:rPr>
              <w:t>,</w:t>
            </w:r>
            <w:r w:rsidRPr="00343668">
              <w:rPr>
                <w:rFonts w:asciiTheme="majorHAnsi" w:eastAsia="Times New Roman" w:hAnsiTheme="majorHAnsi" w:cstheme="minorHAnsi"/>
                <w:bCs/>
                <w:sz w:val="22"/>
                <w:szCs w:val="24"/>
                <w:lang w:eastAsia="en-GB"/>
              </w:rPr>
              <w:t xml:space="preserve"> often expecting some sort of reward.</w:t>
            </w:r>
            <w:r w:rsidR="0026257A">
              <w:rPr>
                <w:rFonts w:asciiTheme="majorHAnsi" w:eastAsia="Times New Roman" w:hAnsiTheme="majorHAnsi" w:cstheme="minorHAnsi"/>
                <w:bCs/>
                <w:sz w:val="22"/>
                <w:szCs w:val="24"/>
                <w:lang w:eastAsia="en-GB"/>
              </w:rPr>
              <w:t xml:space="preserve"> </w:t>
            </w:r>
            <w:r w:rsidRPr="00343668">
              <w:rPr>
                <w:rFonts w:asciiTheme="majorHAnsi" w:eastAsia="Times New Roman" w:hAnsiTheme="majorHAnsi" w:cstheme="minorHAnsi"/>
                <w:bCs/>
                <w:sz w:val="22"/>
                <w:szCs w:val="24"/>
                <w:lang w:eastAsia="en-GB"/>
              </w:rPr>
              <w:t xml:space="preserve">Children need to develop their own intrinsic motivation – they need to want to achieve for their own purpose not to please someone </w:t>
            </w:r>
            <w:r w:rsidR="0026257A">
              <w:rPr>
                <w:rFonts w:asciiTheme="majorHAnsi" w:eastAsia="Times New Roman" w:hAnsiTheme="majorHAnsi" w:cstheme="minorHAnsi"/>
                <w:bCs/>
                <w:sz w:val="22"/>
                <w:szCs w:val="24"/>
                <w:lang w:eastAsia="en-GB"/>
              </w:rPr>
              <w:t>you or anyone else</w:t>
            </w:r>
            <w:r w:rsidRPr="00343668">
              <w:rPr>
                <w:rFonts w:asciiTheme="majorHAnsi" w:eastAsia="Times New Roman" w:hAnsiTheme="majorHAnsi" w:cstheme="minorHAnsi"/>
                <w:bCs/>
                <w:sz w:val="22"/>
                <w:szCs w:val="24"/>
                <w:lang w:eastAsia="en-GB"/>
              </w:rPr>
              <w:t>.</w:t>
            </w:r>
          </w:p>
          <w:p w14:paraId="484B6D58" w14:textId="77777777" w:rsidR="00F3703E" w:rsidRPr="00343668" w:rsidRDefault="00F3703E" w:rsidP="0026257A">
            <w:pPr>
              <w:spacing w:before="100" w:beforeAutospacing="1" w:after="100" w:afterAutospacing="1"/>
              <w:outlineLvl w:val="2"/>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Children who have too much praise are less likely to be creative. They stay in their comfort zone waiting for the praise that they know they will receive regardless of what they achieve.</w:t>
            </w:r>
          </w:p>
          <w:p w14:paraId="10AEA403"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b/>
                <w:bCs/>
                <w:color w:val="002060"/>
                <w:sz w:val="24"/>
                <w:szCs w:val="24"/>
                <w:lang w:eastAsia="en-GB"/>
              </w:rPr>
            </w:pPr>
            <w:r w:rsidRPr="00343668">
              <w:rPr>
                <w:rFonts w:asciiTheme="majorHAnsi" w:eastAsia="Times New Roman" w:hAnsiTheme="majorHAnsi" w:cstheme="minorHAnsi"/>
                <w:b/>
                <w:bCs/>
                <w:color w:val="002060"/>
                <w:sz w:val="24"/>
                <w:szCs w:val="24"/>
                <w:lang w:eastAsia="en-GB"/>
              </w:rPr>
              <w:t>Praise individual achievement not comparison</w:t>
            </w:r>
          </w:p>
          <w:p w14:paraId="16D6AECE" w14:textId="2F0396B5" w:rsidR="00F3703E" w:rsidRPr="00343668" w:rsidRDefault="00F3703E" w:rsidP="00F3703E">
            <w:pPr>
              <w:spacing w:before="100" w:beforeAutospacing="1" w:after="100" w:afterAutospacing="1"/>
              <w:outlineLvl w:val="2"/>
              <w:rPr>
                <w:rFonts w:asciiTheme="majorHAnsi" w:eastAsia="Times New Roman" w:hAnsiTheme="majorHAnsi" w:cstheme="minorHAnsi"/>
                <w:bCs/>
                <w:sz w:val="22"/>
                <w:szCs w:val="24"/>
                <w:lang w:eastAsia="en-GB"/>
              </w:rPr>
            </w:pPr>
            <w:r w:rsidRPr="00343668">
              <w:rPr>
                <w:rFonts w:asciiTheme="majorHAnsi" w:eastAsia="Times New Roman" w:hAnsiTheme="majorHAnsi" w:cstheme="minorHAnsi"/>
                <w:bCs/>
                <w:sz w:val="22"/>
                <w:szCs w:val="24"/>
                <w:lang w:eastAsia="en-GB"/>
              </w:rPr>
              <w:t>Avoid making comparison</w:t>
            </w:r>
            <w:r w:rsidR="0026257A">
              <w:rPr>
                <w:rFonts w:asciiTheme="majorHAnsi" w:eastAsia="Times New Roman" w:hAnsiTheme="majorHAnsi" w:cstheme="minorHAnsi"/>
                <w:bCs/>
                <w:sz w:val="22"/>
                <w:szCs w:val="24"/>
                <w:lang w:eastAsia="en-GB"/>
              </w:rPr>
              <w:t>s</w:t>
            </w:r>
            <w:r w:rsidRPr="00343668">
              <w:rPr>
                <w:rFonts w:asciiTheme="majorHAnsi" w:eastAsia="Times New Roman" w:hAnsiTheme="majorHAnsi" w:cstheme="minorHAnsi"/>
                <w:bCs/>
                <w:sz w:val="22"/>
                <w:szCs w:val="24"/>
                <w:lang w:eastAsia="en-GB"/>
              </w:rPr>
              <w:t xml:space="preserve"> with other children or with positions in the class. “You’re one of the best at maths in the class.” What happens when they go to a new class where they are not one of the best? Does that make them any less good at maths?</w:t>
            </w:r>
            <w:r w:rsidR="007D0E9C">
              <w:rPr>
                <w:rFonts w:asciiTheme="majorHAnsi" w:eastAsia="Times New Roman" w:hAnsiTheme="majorHAnsi" w:cstheme="minorHAnsi"/>
                <w:bCs/>
                <w:sz w:val="22"/>
                <w:szCs w:val="24"/>
                <w:lang w:eastAsia="en-GB"/>
              </w:rPr>
              <w:t xml:space="preserve"> You want to encourage them to be the best that they can be.</w:t>
            </w:r>
          </w:p>
          <w:p w14:paraId="44FCD2A7" w14:textId="77777777" w:rsidR="00636D42" w:rsidRPr="00343668" w:rsidRDefault="00636D42" w:rsidP="00F3703E">
            <w:pPr>
              <w:autoSpaceDE w:val="0"/>
              <w:autoSpaceDN w:val="0"/>
              <w:adjustRightInd w:val="0"/>
              <w:rPr>
                <w:rFonts w:asciiTheme="majorHAnsi" w:hAnsiTheme="majorHAnsi"/>
              </w:rPr>
            </w:pPr>
          </w:p>
        </w:tc>
        <w:tc>
          <w:tcPr>
            <w:tcW w:w="2126" w:type="dxa"/>
          </w:tcPr>
          <w:p w14:paraId="322A24E3" w14:textId="77777777" w:rsidR="00015CFE" w:rsidRPr="00343668" w:rsidRDefault="00015CFE">
            <w:pPr>
              <w:pStyle w:val="NoSpacing"/>
              <w:rPr>
                <w:rFonts w:asciiTheme="majorHAnsi" w:hAnsiTheme="majorHAnsi"/>
              </w:rPr>
            </w:pPr>
          </w:p>
        </w:tc>
        <w:tc>
          <w:tcPr>
            <w:tcW w:w="20" w:type="dxa"/>
          </w:tcPr>
          <w:p w14:paraId="15D5F89A" w14:textId="77777777" w:rsidR="00015CFE" w:rsidRPr="00343668" w:rsidRDefault="00015CFE">
            <w:pPr>
              <w:pStyle w:val="NoSpacing"/>
              <w:rPr>
                <w:rFonts w:asciiTheme="majorHAnsi" w:hAnsiTheme="majorHAnsi"/>
              </w:rPr>
            </w:pPr>
          </w:p>
        </w:tc>
        <w:tc>
          <w:tcPr>
            <w:tcW w:w="6382" w:type="dxa"/>
            <w:gridSpan w:val="2"/>
          </w:tcPr>
          <w:p w14:paraId="4CAEE125"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b/>
                <w:bCs/>
                <w:color w:val="002060"/>
                <w:sz w:val="28"/>
                <w:szCs w:val="28"/>
                <w:lang w:eastAsia="en-GB"/>
              </w:rPr>
            </w:pPr>
            <w:r w:rsidRPr="00343668">
              <w:rPr>
                <w:rFonts w:asciiTheme="majorHAnsi" w:eastAsia="Times New Roman" w:hAnsiTheme="majorHAnsi" w:cstheme="minorHAnsi"/>
                <w:b/>
                <w:bCs/>
                <w:color w:val="002060"/>
                <w:sz w:val="28"/>
                <w:szCs w:val="28"/>
                <w:lang w:eastAsia="en-GB"/>
              </w:rPr>
              <w:t>Develop Growth Mindset Language</w:t>
            </w:r>
          </w:p>
          <w:p w14:paraId="6C0020EE" w14:textId="77777777" w:rsidR="00F3703E" w:rsidRPr="00343668" w:rsidRDefault="00F3703E" w:rsidP="00F3703E">
            <w:pPr>
              <w:spacing w:before="100" w:beforeAutospacing="1" w:after="100" w:afterAutospacing="1"/>
              <w:outlineLvl w:val="2"/>
              <w:rPr>
                <w:rFonts w:asciiTheme="majorHAnsi" w:eastAsia="Times New Roman" w:hAnsiTheme="majorHAnsi" w:cstheme="minorHAnsi"/>
                <w:b/>
                <w:bCs/>
                <w:color w:val="002060"/>
                <w:sz w:val="24"/>
                <w:szCs w:val="24"/>
                <w:lang w:eastAsia="en-GB"/>
              </w:rPr>
            </w:pPr>
            <w:r w:rsidRPr="00343668">
              <w:rPr>
                <w:rFonts w:asciiTheme="majorHAnsi" w:eastAsia="Times New Roman" w:hAnsiTheme="majorHAnsi" w:cstheme="minorHAnsi"/>
                <w:b/>
                <w:bCs/>
                <w:color w:val="002060"/>
                <w:sz w:val="24"/>
                <w:szCs w:val="24"/>
                <w:lang w:eastAsia="en-GB"/>
              </w:rPr>
              <w:t>Have Daily Learning Discussions -Talk About the Brain. Foster curiosity.</w:t>
            </w:r>
          </w:p>
          <w:p w14:paraId="5BFC3828" w14:textId="77777777" w:rsidR="00F3703E" w:rsidRPr="00343668" w:rsidRDefault="00F3703E" w:rsidP="00F3703E">
            <w:pPr>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 xml:space="preserve">The brain is far more malleable than we once thought. Teaching children that they actually have control over growing their brains through the actions they take is empowering! </w:t>
            </w:r>
          </w:p>
          <w:p w14:paraId="76032D5F" w14:textId="77777777" w:rsidR="00F3703E" w:rsidRPr="00343668" w:rsidRDefault="00F3703E" w:rsidP="00F3703E">
            <w:pPr>
              <w:rPr>
                <w:rFonts w:asciiTheme="majorHAnsi" w:eastAsia="Times New Roman" w:hAnsiTheme="majorHAnsi" w:cstheme="minorHAnsi"/>
                <w:sz w:val="22"/>
                <w:szCs w:val="24"/>
                <w:lang w:eastAsia="en-GB"/>
              </w:rPr>
            </w:pPr>
          </w:p>
          <w:p w14:paraId="72F0835B" w14:textId="77777777" w:rsidR="00F3703E" w:rsidRPr="00343668" w:rsidRDefault="00F3703E" w:rsidP="00F3703E">
            <w:pPr>
              <w:rPr>
                <w:rFonts w:asciiTheme="majorHAnsi" w:eastAsia="Times New Roman" w:hAnsiTheme="majorHAnsi" w:cstheme="minorHAnsi"/>
                <w:sz w:val="22"/>
                <w:szCs w:val="24"/>
                <w:lang w:eastAsia="en-GB"/>
              </w:rPr>
            </w:pPr>
            <w:r w:rsidRPr="00343668">
              <w:rPr>
                <w:rFonts w:asciiTheme="majorHAnsi" w:eastAsia="Times New Roman" w:hAnsiTheme="majorHAnsi" w:cstheme="minorHAnsi"/>
                <w:sz w:val="22"/>
                <w:szCs w:val="24"/>
                <w:lang w:eastAsia="en-GB"/>
              </w:rPr>
              <w:t>Tell your children that when they work hard, that’s the feeling of their neurons connecting. The dendrites are reaching out to other dendrites, trying to connect to make a stronger brain. What strengthens those connections is practice, asking questions, and actively participating in learning.</w:t>
            </w:r>
          </w:p>
          <w:p w14:paraId="0FEC1EFE" w14:textId="77777777" w:rsidR="00F3703E" w:rsidRPr="00343668" w:rsidRDefault="00F3703E" w:rsidP="00F3703E">
            <w:pPr>
              <w:rPr>
                <w:rFonts w:asciiTheme="majorHAnsi" w:eastAsia="Times New Roman" w:hAnsiTheme="majorHAnsi" w:cstheme="minorHAnsi"/>
                <w:sz w:val="22"/>
                <w:szCs w:val="24"/>
                <w:lang w:eastAsia="en-GB"/>
              </w:rPr>
            </w:pPr>
          </w:p>
          <w:p w14:paraId="706D9D29" w14:textId="77777777" w:rsidR="00F3703E" w:rsidRPr="009A5DC6" w:rsidRDefault="00F3703E" w:rsidP="00F3703E">
            <w:pPr>
              <w:rPr>
                <w:rFonts w:asciiTheme="majorHAnsi" w:eastAsia="Times New Roman" w:hAnsiTheme="majorHAnsi" w:cstheme="minorHAnsi"/>
                <w:b/>
                <w:sz w:val="22"/>
                <w:szCs w:val="24"/>
                <w:lang w:eastAsia="en-GB"/>
              </w:rPr>
            </w:pPr>
            <w:r w:rsidRPr="009A5DC6">
              <w:rPr>
                <w:rFonts w:asciiTheme="majorHAnsi" w:eastAsia="Times New Roman" w:hAnsiTheme="majorHAnsi" w:cstheme="minorHAnsi"/>
                <w:b/>
                <w:sz w:val="22"/>
                <w:szCs w:val="24"/>
                <w:lang w:eastAsia="en-GB"/>
              </w:rPr>
              <w:t>Neurons that wire together fire together.</w:t>
            </w:r>
          </w:p>
          <w:p w14:paraId="38331226" w14:textId="77777777" w:rsidR="00F3703E" w:rsidRPr="00343668" w:rsidRDefault="00F3703E" w:rsidP="00F3703E">
            <w:pPr>
              <w:rPr>
                <w:rFonts w:asciiTheme="majorHAnsi" w:eastAsia="Times New Roman" w:hAnsiTheme="majorHAnsi" w:cstheme="minorHAnsi"/>
                <w:sz w:val="22"/>
                <w:szCs w:val="24"/>
                <w:lang w:eastAsia="en-GB"/>
              </w:rPr>
            </w:pPr>
          </w:p>
          <w:p w14:paraId="1A4C1725" w14:textId="77777777" w:rsidR="00F3703E" w:rsidRDefault="00F3703E" w:rsidP="00F3703E">
            <w:pPr>
              <w:pStyle w:val="NoSpacing"/>
              <w:rPr>
                <w:rFonts w:asciiTheme="majorHAnsi" w:hAnsiTheme="majorHAnsi"/>
                <w:b/>
                <w:color w:val="002060"/>
                <w:sz w:val="24"/>
                <w:szCs w:val="24"/>
                <w:lang w:eastAsia="en-GB"/>
              </w:rPr>
            </w:pPr>
            <w:r w:rsidRPr="00343668">
              <w:rPr>
                <w:rFonts w:asciiTheme="majorHAnsi" w:hAnsiTheme="majorHAnsi"/>
                <w:b/>
                <w:color w:val="002060"/>
                <w:sz w:val="24"/>
                <w:szCs w:val="24"/>
                <w:lang w:eastAsia="en-GB"/>
              </w:rPr>
              <w:t xml:space="preserve">Ask children: </w:t>
            </w:r>
          </w:p>
          <w:p w14:paraId="7420AA06" w14:textId="77777777" w:rsidR="00F3703E" w:rsidRPr="00343668" w:rsidRDefault="00F3703E" w:rsidP="00F3703E">
            <w:pPr>
              <w:pStyle w:val="NoSpacing"/>
              <w:rPr>
                <w:rFonts w:asciiTheme="majorHAnsi" w:hAnsiTheme="majorHAnsi"/>
                <w:b/>
                <w:color w:val="002060"/>
                <w:sz w:val="24"/>
                <w:szCs w:val="24"/>
                <w:lang w:eastAsia="en-GB"/>
              </w:rPr>
            </w:pPr>
          </w:p>
          <w:p w14:paraId="2427A23D" w14:textId="77777777" w:rsidR="00F3703E" w:rsidRPr="00343668" w:rsidRDefault="00F3703E" w:rsidP="00F3703E">
            <w:pPr>
              <w:pStyle w:val="NoSpacing"/>
              <w:numPr>
                <w:ilvl w:val="0"/>
                <w:numId w:val="6"/>
              </w:numPr>
              <w:rPr>
                <w:rFonts w:asciiTheme="majorHAnsi" w:hAnsiTheme="majorHAnsi"/>
                <w:sz w:val="22"/>
                <w:szCs w:val="22"/>
                <w:lang w:eastAsia="en-GB"/>
              </w:rPr>
            </w:pPr>
            <w:r w:rsidRPr="00343668">
              <w:rPr>
                <w:rFonts w:asciiTheme="majorHAnsi" w:hAnsiTheme="majorHAnsi"/>
                <w:sz w:val="22"/>
                <w:szCs w:val="22"/>
                <w:lang w:eastAsia="en-GB"/>
              </w:rPr>
              <w:t>What did you learn today?</w:t>
            </w:r>
          </w:p>
          <w:p w14:paraId="1F87D3F5" w14:textId="77777777" w:rsidR="00F3703E" w:rsidRPr="00343668" w:rsidRDefault="00F3703E" w:rsidP="00F3703E">
            <w:pPr>
              <w:pStyle w:val="NoSpacing"/>
              <w:numPr>
                <w:ilvl w:val="0"/>
                <w:numId w:val="6"/>
              </w:numPr>
              <w:rPr>
                <w:rFonts w:asciiTheme="majorHAnsi" w:hAnsiTheme="majorHAnsi"/>
                <w:sz w:val="22"/>
                <w:szCs w:val="22"/>
                <w:lang w:eastAsia="en-GB"/>
              </w:rPr>
            </w:pPr>
            <w:r w:rsidRPr="00343668">
              <w:rPr>
                <w:rFonts w:asciiTheme="majorHAnsi" w:hAnsiTheme="majorHAnsi"/>
                <w:sz w:val="22"/>
                <w:szCs w:val="22"/>
                <w:lang w:eastAsia="en-GB"/>
              </w:rPr>
              <w:t>What did you find challenging today?</w:t>
            </w:r>
          </w:p>
          <w:p w14:paraId="38DB10A8" w14:textId="77777777" w:rsidR="00F3703E" w:rsidRPr="00343668" w:rsidRDefault="00F3703E" w:rsidP="00F3703E">
            <w:pPr>
              <w:pStyle w:val="NoSpacing"/>
              <w:numPr>
                <w:ilvl w:val="0"/>
                <w:numId w:val="6"/>
              </w:numPr>
              <w:rPr>
                <w:rFonts w:asciiTheme="majorHAnsi" w:hAnsiTheme="majorHAnsi" w:cstheme="minorHAnsi"/>
                <w:sz w:val="22"/>
                <w:szCs w:val="22"/>
                <w:lang w:eastAsia="en-GB"/>
              </w:rPr>
            </w:pPr>
            <w:r w:rsidRPr="00343668">
              <w:rPr>
                <w:rFonts w:asciiTheme="majorHAnsi" w:hAnsiTheme="majorHAnsi" w:cstheme="minorHAnsi"/>
                <w:sz w:val="22"/>
                <w:szCs w:val="22"/>
                <w:lang w:eastAsia="en-GB"/>
              </w:rPr>
              <w:t>Is there anything that you learnt in school that you are curious to find out more?</w:t>
            </w:r>
          </w:p>
          <w:p w14:paraId="471ACEC7" w14:textId="77777777" w:rsidR="00F3703E" w:rsidRPr="00343668" w:rsidRDefault="00F3703E" w:rsidP="00F3703E">
            <w:pPr>
              <w:pStyle w:val="NoSpacing"/>
              <w:numPr>
                <w:ilvl w:val="0"/>
                <w:numId w:val="6"/>
              </w:numPr>
              <w:rPr>
                <w:rFonts w:asciiTheme="majorHAnsi" w:hAnsiTheme="majorHAnsi" w:cstheme="minorHAnsi"/>
                <w:sz w:val="22"/>
                <w:szCs w:val="22"/>
                <w:lang w:eastAsia="en-GB"/>
              </w:rPr>
            </w:pPr>
            <w:r w:rsidRPr="00343668">
              <w:rPr>
                <w:rFonts w:asciiTheme="majorHAnsi" w:hAnsiTheme="majorHAnsi" w:cstheme="minorHAnsi"/>
                <w:sz w:val="22"/>
                <w:szCs w:val="22"/>
                <w:lang w:eastAsia="en-GB"/>
              </w:rPr>
              <w:t xml:space="preserve">What are you </w:t>
            </w:r>
            <w:r w:rsidR="0026257A" w:rsidRPr="00343668">
              <w:rPr>
                <w:rFonts w:asciiTheme="majorHAnsi" w:hAnsiTheme="majorHAnsi" w:cstheme="minorHAnsi"/>
                <w:sz w:val="22"/>
                <w:szCs w:val="22"/>
                <w:lang w:eastAsia="en-GB"/>
              </w:rPr>
              <w:t xml:space="preserve">proud </w:t>
            </w:r>
            <w:r w:rsidR="0026257A">
              <w:rPr>
                <w:rFonts w:asciiTheme="majorHAnsi" w:hAnsiTheme="majorHAnsi" w:cstheme="minorHAnsi"/>
                <w:sz w:val="22"/>
                <w:szCs w:val="22"/>
                <w:lang w:eastAsia="en-GB"/>
              </w:rPr>
              <w:t xml:space="preserve">of </w:t>
            </w:r>
            <w:r w:rsidRPr="00343668">
              <w:rPr>
                <w:rFonts w:asciiTheme="majorHAnsi" w:hAnsiTheme="majorHAnsi" w:cstheme="minorHAnsi"/>
                <w:sz w:val="22"/>
                <w:szCs w:val="22"/>
                <w:lang w:eastAsia="en-GB"/>
              </w:rPr>
              <w:t>today?</w:t>
            </w:r>
          </w:p>
          <w:p w14:paraId="6A7B88A6" w14:textId="77777777" w:rsidR="00F3703E" w:rsidRPr="00343668" w:rsidRDefault="00F3703E" w:rsidP="00F3703E">
            <w:pPr>
              <w:pStyle w:val="NoSpacing"/>
              <w:numPr>
                <w:ilvl w:val="0"/>
                <w:numId w:val="6"/>
              </w:numPr>
              <w:rPr>
                <w:rFonts w:asciiTheme="majorHAnsi" w:eastAsia="Times New Roman" w:hAnsiTheme="majorHAnsi" w:cstheme="minorHAnsi"/>
                <w:bCs/>
                <w:sz w:val="22"/>
                <w:szCs w:val="22"/>
                <w:lang w:eastAsia="en-GB"/>
              </w:rPr>
            </w:pPr>
            <w:r w:rsidRPr="00343668">
              <w:rPr>
                <w:rFonts w:asciiTheme="majorHAnsi" w:eastAsia="Times New Roman" w:hAnsiTheme="majorHAnsi" w:cstheme="minorHAnsi"/>
                <w:bCs/>
                <w:sz w:val="22"/>
                <w:szCs w:val="22"/>
                <w:lang w:eastAsia="en-GB"/>
              </w:rPr>
              <w:t>Tell me how you persevered today?</w:t>
            </w:r>
          </w:p>
          <w:p w14:paraId="203638C6" w14:textId="77777777" w:rsidR="00F3703E" w:rsidRPr="00343668" w:rsidRDefault="00F3703E" w:rsidP="00F3703E">
            <w:pPr>
              <w:pStyle w:val="NoSpacing"/>
              <w:numPr>
                <w:ilvl w:val="0"/>
                <w:numId w:val="6"/>
              </w:numPr>
              <w:rPr>
                <w:rFonts w:asciiTheme="majorHAnsi" w:hAnsiTheme="majorHAnsi"/>
                <w:sz w:val="22"/>
                <w:szCs w:val="22"/>
                <w:lang w:eastAsia="en-GB"/>
              </w:rPr>
            </w:pPr>
            <w:r w:rsidRPr="00343668">
              <w:rPr>
                <w:rFonts w:asciiTheme="majorHAnsi" w:hAnsiTheme="majorHAnsi"/>
                <w:sz w:val="22"/>
                <w:szCs w:val="22"/>
                <w:lang w:eastAsia="en-GB"/>
              </w:rPr>
              <w:t>How many neurons did you fire today?</w:t>
            </w:r>
          </w:p>
          <w:p w14:paraId="5B2CD00E" w14:textId="77777777" w:rsidR="00F3703E" w:rsidRPr="00343668" w:rsidRDefault="00F3703E" w:rsidP="00F3703E">
            <w:pPr>
              <w:pStyle w:val="NoSpacing"/>
              <w:numPr>
                <w:ilvl w:val="0"/>
                <w:numId w:val="6"/>
              </w:numPr>
              <w:rPr>
                <w:rFonts w:asciiTheme="majorHAnsi" w:hAnsiTheme="majorHAnsi"/>
                <w:sz w:val="22"/>
                <w:szCs w:val="22"/>
                <w:lang w:eastAsia="en-GB"/>
              </w:rPr>
            </w:pPr>
            <w:r w:rsidRPr="00343668">
              <w:rPr>
                <w:rFonts w:asciiTheme="majorHAnsi" w:hAnsiTheme="majorHAnsi"/>
                <w:sz w:val="22"/>
                <w:szCs w:val="22"/>
                <w:lang w:eastAsia="en-GB"/>
              </w:rPr>
              <w:t xml:space="preserve">What’s another way you could have done that? </w:t>
            </w:r>
          </w:p>
          <w:p w14:paraId="613697E7" w14:textId="77777777" w:rsidR="00F3703E" w:rsidRPr="00343668" w:rsidRDefault="00F3703E" w:rsidP="00F3703E">
            <w:pPr>
              <w:pStyle w:val="NoSpacing"/>
              <w:numPr>
                <w:ilvl w:val="0"/>
                <w:numId w:val="6"/>
              </w:numPr>
              <w:rPr>
                <w:rFonts w:asciiTheme="majorHAnsi" w:hAnsiTheme="majorHAnsi"/>
                <w:sz w:val="22"/>
                <w:szCs w:val="22"/>
                <w:lang w:eastAsia="en-GB"/>
              </w:rPr>
            </w:pPr>
            <w:r w:rsidRPr="00343668">
              <w:rPr>
                <w:rFonts w:asciiTheme="majorHAnsi" w:hAnsiTheme="majorHAnsi"/>
                <w:sz w:val="22"/>
                <w:szCs w:val="22"/>
                <w:lang w:eastAsia="en-GB"/>
              </w:rPr>
              <w:t>What was challenging and how did you figure it out?</w:t>
            </w:r>
          </w:p>
          <w:p w14:paraId="066E6B90" w14:textId="77777777" w:rsidR="0065599B" w:rsidRDefault="0065599B" w:rsidP="00C04D54">
            <w:pPr>
              <w:autoSpaceDE w:val="0"/>
              <w:autoSpaceDN w:val="0"/>
              <w:adjustRightInd w:val="0"/>
              <w:rPr>
                <w:rFonts w:asciiTheme="majorHAnsi" w:hAnsiTheme="majorHAnsi"/>
              </w:rPr>
            </w:pPr>
          </w:p>
          <w:tbl>
            <w:tblPr>
              <w:tblW w:w="0" w:type="auto"/>
              <w:tblLayout w:type="fixed"/>
              <w:tblCellMar>
                <w:left w:w="0" w:type="dxa"/>
                <w:right w:w="0" w:type="dxa"/>
              </w:tblCellMar>
              <w:tblLook w:val="04A0" w:firstRow="1" w:lastRow="0" w:firstColumn="1" w:lastColumn="0" w:noHBand="0" w:noVBand="1"/>
            </w:tblPr>
            <w:tblGrid>
              <w:gridCol w:w="6382"/>
            </w:tblGrid>
            <w:tr w:rsidR="00F3703E" w:rsidRPr="00343668" w14:paraId="164FAD93" w14:textId="77777777" w:rsidTr="00C21670">
              <w:trPr>
                <w:trHeight w:hRule="exact" w:val="9792"/>
              </w:trPr>
              <w:tc>
                <w:tcPr>
                  <w:tcW w:w="6382" w:type="dxa"/>
                </w:tcPr>
                <w:tbl>
                  <w:tblPr>
                    <w:tblW w:w="0" w:type="auto"/>
                    <w:tblLayout w:type="fixed"/>
                    <w:tblCellMar>
                      <w:left w:w="0" w:type="dxa"/>
                      <w:right w:w="0" w:type="dxa"/>
                    </w:tblCellMar>
                    <w:tblLook w:val="04A0" w:firstRow="1" w:lastRow="0" w:firstColumn="1" w:lastColumn="0" w:noHBand="0" w:noVBand="1"/>
                  </w:tblPr>
                  <w:tblGrid>
                    <w:gridCol w:w="6379"/>
                    <w:gridCol w:w="2126"/>
                  </w:tblGrid>
                  <w:tr w:rsidR="00F3703E" w:rsidRPr="00343668" w14:paraId="27B12509" w14:textId="77777777" w:rsidTr="00C21670">
                    <w:trPr>
                      <w:trHeight w:hRule="exact" w:val="9792"/>
                    </w:trPr>
                    <w:tc>
                      <w:tcPr>
                        <w:tcW w:w="6379" w:type="dxa"/>
                      </w:tcPr>
                      <w:p w14:paraId="23A58860" w14:textId="77777777" w:rsidR="00F3703E" w:rsidRPr="00343668" w:rsidRDefault="00F3703E" w:rsidP="00F3703E">
                        <w:pPr>
                          <w:pStyle w:val="ListParagraph"/>
                          <w:numPr>
                            <w:ilvl w:val="0"/>
                            <w:numId w:val="8"/>
                          </w:numPr>
                          <w:jc w:val="both"/>
                          <w:rPr>
                            <w:rFonts w:asciiTheme="majorHAnsi" w:hAnsiTheme="majorHAnsi"/>
                          </w:rPr>
                        </w:pPr>
                      </w:p>
                    </w:tc>
                    <w:tc>
                      <w:tcPr>
                        <w:tcW w:w="2126" w:type="dxa"/>
                      </w:tcPr>
                      <w:p w14:paraId="206D99C7" w14:textId="77777777" w:rsidR="00F3703E" w:rsidRPr="00343668" w:rsidRDefault="00F3703E" w:rsidP="00F3703E">
                        <w:pPr>
                          <w:pStyle w:val="NoSpacing"/>
                          <w:rPr>
                            <w:rFonts w:asciiTheme="majorHAnsi" w:hAnsiTheme="majorHAnsi"/>
                          </w:rPr>
                        </w:pPr>
                      </w:p>
                    </w:tc>
                  </w:tr>
                </w:tbl>
                <w:p w14:paraId="51E69785" w14:textId="77777777" w:rsidR="00F3703E" w:rsidRPr="00343668" w:rsidRDefault="00F3703E" w:rsidP="00F3703E">
                  <w:pPr>
                    <w:spacing w:before="100" w:beforeAutospacing="1" w:after="100" w:afterAutospacing="1"/>
                    <w:outlineLvl w:val="2"/>
                    <w:rPr>
                      <w:rFonts w:asciiTheme="majorHAnsi" w:hAnsiTheme="majorHAnsi"/>
                      <w:color w:val="171717" w:themeColor="background2" w:themeShade="1A"/>
                      <w:sz w:val="22"/>
                    </w:rPr>
                  </w:pPr>
                </w:p>
              </w:tc>
            </w:tr>
          </w:tbl>
          <w:p w14:paraId="09C2953B" w14:textId="77777777" w:rsidR="00F3703E" w:rsidRPr="00343668" w:rsidRDefault="00F3703E" w:rsidP="00C04D54">
            <w:pPr>
              <w:autoSpaceDE w:val="0"/>
              <w:autoSpaceDN w:val="0"/>
              <w:adjustRightInd w:val="0"/>
              <w:rPr>
                <w:rFonts w:asciiTheme="majorHAnsi" w:hAnsiTheme="majorHAnsi"/>
              </w:rPr>
            </w:pPr>
          </w:p>
        </w:tc>
      </w:tr>
    </w:tbl>
    <w:p w14:paraId="219A3791" w14:textId="77777777" w:rsidR="00224601" w:rsidRDefault="00224601" w:rsidP="007D0E9C">
      <w:pPr>
        <w:pStyle w:val="NoSpacing"/>
        <w:rPr>
          <w:rFonts w:asciiTheme="majorHAnsi" w:hAnsiTheme="majorHAnsi"/>
        </w:rPr>
      </w:pPr>
    </w:p>
    <w:sectPr w:rsidR="00224601" w:rsidSect="00DC18C3">
      <w:footerReference w:type="default" r:id="rId16"/>
      <w:pgSz w:w="16838" w:h="11906" w:orient="landscape" w:code="9"/>
      <w:pgMar w:top="1135" w:right="864" w:bottom="3261"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451B0" w14:textId="77777777" w:rsidR="003A697B" w:rsidRDefault="003A697B" w:rsidP="00CA5426">
      <w:r>
        <w:separator/>
      </w:r>
    </w:p>
  </w:endnote>
  <w:endnote w:type="continuationSeparator" w:id="0">
    <w:p w14:paraId="6130CC9B" w14:textId="77777777" w:rsidR="003A697B" w:rsidRDefault="003A697B" w:rsidP="00CA5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721 Lt B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0CCD3" w14:textId="77777777" w:rsidR="009B6409" w:rsidRDefault="009B6409">
    <w:pPr>
      <w:pStyle w:val="Footer"/>
    </w:pPr>
    <w:r>
      <w:rPr>
        <w:noProof/>
      </w:rPr>
      <w:drawing>
        <wp:anchor distT="0" distB="0" distL="114300" distR="114300" simplePos="0" relativeHeight="251659264" behindDoc="1" locked="0" layoutInCell="1" allowOverlap="1" wp14:anchorId="5553F6F8" wp14:editId="11367BF0">
          <wp:simplePos x="0" y="0"/>
          <wp:positionH relativeFrom="column">
            <wp:posOffset>8720322</wp:posOffset>
          </wp:positionH>
          <wp:positionV relativeFrom="paragraph">
            <wp:posOffset>44961</wp:posOffset>
          </wp:positionV>
          <wp:extent cx="743585" cy="316865"/>
          <wp:effectExtent l="0" t="0" r="0" b="6985"/>
          <wp:wrapTight wrapText="bothSides">
            <wp:wrapPolygon edited="0">
              <wp:start x="0" y="0"/>
              <wp:lineTo x="0" y="20778"/>
              <wp:lineTo x="21028" y="20778"/>
              <wp:lineTo x="210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16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23D529E" wp14:editId="69139CB8">
          <wp:simplePos x="0" y="0"/>
          <wp:positionH relativeFrom="column">
            <wp:posOffset>3299583</wp:posOffset>
          </wp:positionH>
          <wp:positionV relativeFrom="paragraph">
            <wp:posOffset>46232</wp:posOffset>
          </wp:positionV>
          <wp:extent cx="743585" cy="316865"/>
          <wp:effectExtent l="0" t="0" r="0" b="6985"/>
          <wp:wrapTight wrapText="bothSides">
            <wp:wrapPolygon edited="0">
              <wp:start x="0" y="0"/>
              <wp:lineTo x="0" y="20778"/>
              <wp:lineTo x="21028" y="20778"/>
              <wp:lineTo x="210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168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EFC98" w14:textId="77777777" w:rsidR="003A697B" w:rsidRDefault="003A697B" w:rsidP="00CA5426">
      <w:r>
        <w:separator/>
      </w:r>
    </w:p>
  </w:footnote>
  <w:footnote w:type="continuationSeparator" w:id="0">
    <w:p w14:paraId="66BE97C1" w14:textId="77777777" w:rsidR="003A697B" w:rsidRDefault="003A697B" w:rsidP="00CA54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1AA7C1D"/>
    <w:multiLevelType w:val="hybridMultilevel"/>
    <w:tmpl w:val="8E36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77C30"/>
    <w:multiLevelType w:val="hybridMultilevel"/>
    <w:tmpl w:val="3708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30502"/>
    <w:multiLevelType w:val="hybridMultilevel"/>
    <w:tmpl w:val="EE00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6695E"/>
    <w:multiLevelType w:val="hybridMultilevel"/>
    <w:tmpl w:val="341EB9D0"/>
    <w:lvl w:ilvl="0" w:tplc="DA7A25F2">
      <w:start w:val="1"/>
      <w:numFmt w:val="bullet"/>
      <w:lvlText w:val="•"/>
      <w:lvlJc w:val="left"/>
      <w:pPr>
        <w:tabs>
          <w:tab w:val="num" w:pos="720"/>
        </w:tabs>
        <w:ind w:left="720" w:hanging="360"/>
      </w:pPr>
      <w:rPr>
        <w:rFonts w:ascii="Arial" w:hAnsi="Arial" w:hint="default"/>
      </w:rPr>
    </w:lvl>
    <w:lvl w:ilvl="1" w:tplc="3DD80886" w:tentative="1">
      <w:start w:val="1"/>
      <w:numFmt w:val="bullet"/>
      <w:lvlText w:val="•"/>
      <w:lvlJc w:val="left"/>
      <w:pPr>
        <w:tabs>
          <w:tab w:val="num" w:pos="1440"/>
        </w:tabs>
        <w:ind w:left="1440" w:hanging="360"/>
      </w:pPr>
      <w:rPr>
        <w:rFonts w:ascii="Arial" w:hAnsi="Arial" w:hint="default"/>
      </w:rPr>
    </w:lvl>
    <w:lvl w:ilvl="2" w:tplc="53567E34" w:tentative="1">
      <w:start w:val="1"/>
      <w:numFmt w:val="bullet"/>
      <w:lvlText w:val="•"/>
      <w:lvlJc w:val="left"/>
      <w:pPr>
        <w:tabs>
          <w:tab w:val="num" w:pos="2160"/>
        </w:tabs>
        <w:ind w:left="2160" w:hanging="360"/>
      </w:pPr>
      <w:rPr>
        <w:rFonts w:ascii="Arial" w:hAnsi="Arial" w:hint="default"/>
      </w:rPr>
    </w:lvl>
    <w:lvl w:ilvl="3" w:tplc="26CA8EAC" w:tentative="1">
      <w:start w:val="1"/>
      <w:numFmt w:val="bullet"/>
      <w:lvlText w:val="•"/>
      <w:lvlJc w:val="left"/>
      <w:pPr>
        <w:tabs>
          <w:tab w:val="num" w:pos="2880"/>
        </w:tabs>
        <w:ind w:left="2880" w:hanging="360"/>
      </w:pPr>
      <w:rPr>
        <w:rFonts w:ascii="Arial" w:hAnsi="Arial" w:hint="default"/>
      </w:rPr>
    </w:lvl>
    <w:lvl w:ilvl="4" w:tplc="D7C41182" w:tentative="1">
      <w:start w:val="1"/>
      <w:numFmt w:val="bullet"/>
      <w:lvlText w:val="•"/>
      <w:lvlJc w:val="left"/>
      <w:pPr>
        <w:tabs>
          <w:tab w:val="num" w:pos="3600"/>
        </w:tabs>
        <w:ind w:left="3600" w:hanging="360"/>
      </w:pPr>
      <w:rPr>
        <w:rFonts w:ascii="Arial" w:hAnsi="Arial" w:hint="default"/>
      </w:rPr>
    </w:lvl>
    <w:lvl w:ilvl="5" w:tplc="03BEDE16" w:tentative="1">
      <w:start w:val="1"/>
      <w:numFmt w:val="bullet"/>
      <w:lvlText w:val="•"/>
      <w:lvlJc w:val="left"/>
      <w:pPr>
        <w:tabs>
          <w:tab w:val="num" w:pos="4320"/>
        </w:tabs>
        <w:ind w:left="4320" w:hanging="360"/>
      </w:pPr>
      <w:rPr>
        <w:rFonts w:ascii="Arial" w:hAnsi="Arial" w:hint="default"/>
      </w:rPr>
    </w:lvl>
    <w:lvl w:ilvl="6" w:tplc="B0D0A108" w:tentative="1">
      <w:start w:val="1"/>
      <w:numFmt w:val="bullet"/>
      <w:lvlText w:val="•"/>
      <w:lvlJc w:val="left"/>
      <w:pPr>
        <w:tabs>
          <w:tab w:val="num" w:pos="5040"/>
        </w:tabs>
        <w:ind w:left="5040" w:hanging="360"/>
      </w:pPr>
      <w:rPr>
        <w:rFonts w:ascii="Arial" w:hAnsi="Arial" w:hint="default"/>
      </w:rPr>
    </w:lvl>
    <w:lvl w:ilvl="7" w:tplc="45D8D156" w:tentative="1">
      <w:start w:val="1"/>
      <w:numFmt w:val="bullet"/>
      <w:lvlText w:val="•"/>
      <w:lvlJc w:val="left"/>
      <w:pPr>
        <w:tabs>
          <w:tab w:val="num" w:pos="5760"/>
        </w:tabs>
        <w:ind w:left="5760" w:hanging="360"/>
      </w:pPr>
      <w:rPr>
        <w:rFonts w:ascii="Arial" w:hAnsi="Arial" w:hint="default"/>
      </w:rPr>
    </w:lvl>
    <w:lvl w:ilvl="8" w:tplc="50A8CC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2BD018C"/>
    <w:multiLevelType w:val="hybridMultilevel"/>
    <w:tmpl w:val="18D0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D1261F"/>
    <w:multiLevelType w:val="hybridMultilevel"/>
    <w:tmpl w:val="6B66C26C"/>
    <w:lvl w:ilvl="0" w:tplc="5DA603A8">
      <w:start w:val="1"/>
      <w:numFmt w:val="bullet"/>
      <w:lvlText w:val="•"/>
      <w:lvlJc w:val="left"/>
      <w:pPr>
        <w:tabs>
          <w:tab w:val="num" w:pos="720"/>
        </w:tabs>
        <w:ind w:left="720" w:hanging="360"/>
      </w:pPr>
      <w:rPr>
        <w:rFonts w:ascii="Arial" w:hAnsi="Arial" w:hint="default"/>
      </w:rPr>
    </w:lvl>
    <w:lvl w:ilvl="1" w:tplc="8608452E" w:tentative="1">
      <w:start w:val="1"/>
      <w:numFmt w:val="bullet"/>
      <w:lvlText w:val="•"/>
      <w:lvlJc w:val="left"/>
      <w:pPr>
        <w:tabs>
          <w:tab w:val="num" w:pos="1440"/>
        </w:tabs>
        <w:ind w:left="1440" w:hanging="360"/>
      </w:pPr>
      <w:rPr>
        <w:rFonts w:ascii="Arial" w:hAnsi="Arial" w:hint="default"/>
      </w:rPr>
    </w:lvl>
    <w:lvl w:ilvl="2" w:tplc="6F92C3FA" w:tentative="1">
      <w:start w:val="1"/>
      <w:numFmt w:val="bullet"/>
      <w:lvlText w:val="•"/>
      <w:lvlJc w:val="left"/>
      <w:pPr>
        <w:tabs>
          <w:tab w:val="num" w:pos="2160"/>
        </w:tabs>
        <w:ind w:left="2160" w:hanging="360"/>
      </w:pPr>
      <w:rPr>
        <w:rFonts w:ascii="Arial" w:hAnsi="Arial" w:hint="default"/>
      </w:rPr>
    </w:lvl>
    <w:lvl w:ilvl="3" w:tplc="F00CA27C" w:tentative="1">
      <w:start w:val="1"/>
      <w:numFmt w:val="bullet"/>
      <w:lvlText w:val="•"/>
      <w:lvlJc w:val="left"/>
      <w:pPr>
        <w:tabs>
          <w:tab w:val="num" w:pos="2880"/>
        </w:tabs>
        <w:ind w:left="2880" w:hanging="360"/>
      </w:pPr>
      <w:rPr>
        <w:rFonts w:ascii="Arial" w:hAnsi="Arial" w:hint="default"/>
      </w:rPr>
    </w:lvl>
    <w:lvl w:ilvl="4" w:tplc="13D2AE72" w:tentative="1">
      <w:start w:val="1"/>
      <w:numFmt w:val="bullet"/>
      <w:lvlText w:val="•"/>
      <w:lvlJc w:val="left"/>
      <w:pPr>
        <w:tabs>
          <w:tab w:val="num" w:pos="3600"/>
        </w:tabs>
        <w:ind w:left="3600" w:hanging="360"/>
      </w:pPr>
      <w:rPr>
        <w:rFonts w:ascii="Arial" w:hAnsi="Arial" w:hint="default"/>
      </w:rPr>
    </w:lvl>
    <w:lvl w:ilvl="5" w:tplc="E90AC584" w:tentative="1">
      <w:start w:val="1"/>
      <w:numFmt w:val="bullet"/>
      <w:lvlText w:val="•"/>
      <w:lvlJc w:val="left"/>
      <w:pPr>
        <w:tabs>
          <w:tab w:val="num" w:pos="4320"/>
        </w:tabs>
        <w:ind w:left="4320" w:hanging="360"/>
      </w:pPr>
      <w:rPr>
        <w:rFonts w:ascii="Arial" w:hAnsi="Arial" w:hint="default"/>
      </w:rPr>
    </w:lvl>
    <w:lvl w:ilvl="6" w:tplc="05B8A69A" w:tentative="1">
      <w:start w:val="1"/>
      <w:numFmt w:val="bullet"/>
      <w:lvlText w:val="•"/>
      <w:lvlJc w:val="left"/>
      <w:pPr>
        <w:tabs>
          <w:tab w:val="num" w:pos="5040"/>
        </w:tabs>
        <w:ind w:left="5040" w:hanging="360"/>
      </w:pPr>
      <w:rPr>
        <w:rFonts w:ascii="Arial" w:hAnsi="Arial" w:hint="default"/>
      </w:rPr>
    </w:lvl>
    <w:lvl w:ilvl="7" w:tplc="F2F89D0C" w:tentative="1">
      <w:start w:val="1"/>
      <w:numFmt w:val="bullet"/>
      <w:lvlText w:val="•"/>
      <w:lvlJc w:val="left"/>
      <w:pPr>
        <w:tabs>
          <w:tab w:val="num" w:pos="5760"/>
        </w:tabs>
        <w:ind w:left="5760" w:hanging="360"/>
      </w:pPr>
      <w:rPr>
        <w:rFonts w:ascii="Arial" w:hAnsi="Arial" w:hint="default"/>
      </w:rPr>
    </w:lvl>
    <w:lvl w:ilvl="8" w:tplc="7B1C5DF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0"/>
    <w:lvlOverride w:ilvl="0">
      <w:startOverride w:val="1"/>
    </w:lvlOverride>
  </w:num>
  <w:num w:numId="3">
    <w:abstractNumId w:val="6"/>
  </w:num>
  <w:num w:numId="4">
    <w:abstractNumId w:val="4"/>
  </w:num>
  <w:num w:numId="5">
    <w:abstractNumId w:val="1"/>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F22"/>
    <w:rsid w:val="00015CFE"/>
    <w:rsid w:val="00046FFA"/>
    <w:rsid w:val="000F230B"/>
    <w:rsid w:val="00120CA0"/>
    <w:rsid w:val="001C6F10"/>
    <w:rsid w:val="001E5582"/>
    <w:rsid w:val="00224601"/>
    <w:rsid w:val="0026257A"/>
    <w:rsid w:val="00295A3D"/>
    <w:rsid w:val="003023BD"/>
    <w:rsid w:val="00343668"/>
    <w:rsid w:val="00372B01"/>
    <w:rsid w:val="003A697B"/>
    <w:rsid w:val="003E6E0B"/>
    <w:rsid w:val="005117EC"/>
    <w:rsid w:val="00585554"/>
    <w:rsid w:val="00636D42"/>
    <w:rsid w:val="0065599B"/>
    <w:rsid w:val="00712524"/>
    <w:rsid w:val="00760AB1"/>
    <w:rsid w:val="007A5C3D"/>
    <w:rsid w:val="007D0E9C"/>
    <w:rsid w:val="007F5F22"/>
    <w:rsid w:val="007F6FC4"/>
    <w:rsid w:val="00871863"/>
    <w:rsid w:val="008E579C"/>
    <w:rsid w:val="009A5DC6"/>
    <w:rsid w:val="009B6409"/>
    <w:rsid w:val="00A25363"/>
    <w:rsid w:val="00AB7403"/>
    <w:rsid w:val="00B63C68"/>
    <w:rsid w:val="00BC415D"/>
    <w:rsid w:val="00C04D54"/>
    <w:rsid w:val="00C35FEB"/>
    <w:rsid w:val="00C62FBE"/>
    <w:rsid w:val="00C87C68"/>
    <w:rsid w:val="00CA5426"/>
    <w:rsid w:val="00D0638D"/>
    <w:rsid w:val="00D23E27"/>
    <w:rsid w:val="00D627A7"/>
    <w:rsid w:val="00DC18C3"/>
    <w:rsid w:val="00DF328B"/>
    <w:rsid w:val="00E812C9"/>
    <w:rsid w:val="00E91D13"/>
    <w:rsid w:val="00EE6982"/>
    <w:rsid w:val="00F30F73"/>
    <w:rsid w:val="00F37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8F7FF"/>
  <w15:chartTrackingRefBased/>
  <w15:docId w15:val="{734BE84E-77A7-4414-A8F9-D426FA6D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8C3"/>
    <w:rPr>
      <w:lang w:val="en-GB"/>
    </w:rPr>
  </w:style>
  <w:style w:type="paragraph" w:styleId="Heading1">
    <w:name w:val="heading 1"/>
    <w:basedOn w:val="Normal"/>
    <w:next w:val="Normal"/>
    <w:link w:val="Heading1Char"/>
    <w:uiPriority w:val="9"/>
    <w:qFormat/>
    <w:pPr>
      <w:keepNext/>
      <w:keepLines/>
      <w:spacing w:after="480"/>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NormalWeb">
    <w:name w:val="Normal (Web)"/>
    <w:basedOn w:val="Normal"/>
    <w:uiPriority w:val="99"/>
    <w:semiHidden/>
    <w:unhideWhenUsed/>
    <w:rsid w:val="00760AB1"/>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3E6E0B"/>
    <w:rPr>
      <w:b/>
      <w:bCs/>
    </w:rPr>
  </w:style>
  <w:style w:type="paragraph" w:styleId="ListParagraph">
    <w:name w:val="List Paragraph"/>
    <w:basedOn w:val="Normal"/>
    <w:uiPriority w:val="34"/>
    <w:qFormat/>
    <w:rsid w:val="00871863"/>
    <w:pPr>
      <w:spacing w:after="160" w:line="259" w:lineRule="auto"/>
      <w:ind w:left="720"/>
      <w:contextualSpacing/>
    </w:pPr>
    <w:rPr>
      <w:rFonts w:eastAsiaTheme="minorHAnsi"/>
      <w:color w:val="auto"/>
      <w:sz w:val="22"/>
      <w:szCs w:val="22"/>
      <w:lang w:eastAsia="en-US"/>
    </w:rPr>
  </w:style>
  <w:style w:type="paragraph" w:customStyle="1" w:styleId="Pa0">
    <w:name w:val="Pa0"/>
    <w:basedOn w:val="Normal"/>
    <w:next w:val="Normal"/>
    <w:uiPriority w:val="99"/>
    <w:rsid w:val="00EE6982"/>
    <w:pPr>
      <w:autoSpaceDE w:val="0"/>
      <w:autoSpaceDN w:val="0"/>
      <w:adjustRightInd w:val="0"/>
      <w:spacing w:line="241" w:lineRule="atLeast"/>
    </w:pPr>
    <w:rPr>
      <w:rFonts w:ascii="Swis721 Lt BT" w:eastAsiaTheme="minorHAnsi" w:hAnsi="Swis721 Lt BT"/>
      <w:color w:val="auto"/>
      <w:sz w:val="24"/>
      <w:szCs w:val="24"/>
      <w:lang w:eastAsia="en-US"/>
    </w:rPr>
  </w:style>
  <w:style w:type="character" w:customStyle="1" w:styleId="A2">
    <w:name w:val="A2"/>
    <w:uiPriority w:val="99"/>
    <w:rsid w:val="00EE6982"/>
    <w:rPr>
      <w:rFonts w:cs="Swis721 Lt BT"/>
      <w:color w:val="000000"/>
      <w:sz w:val="18"/>
      <w:szCs w:val="18"/>
    </w:rPr>
  </w:style>
  <w:style w:type="character" w:customStyle="1" w:styleId="A9">
    <w:name w:val="A9"/>
    <w:uiPriority w:val="99"/>
    <w:rsid w:val="00EE6982"/>
    <w:rPr>
      <w:rFonts w:cs="Swis721 Lt BT"/>
      <w:color w:val="000000"/>
    </w:rPr>
  </w:style>
  <w:style w:type="paragraph" w:customStyle="1" w:styleId="Pa3">
    <w:name w:val="Pa3"/>
    <w:basedOn w:val="Normal"/>
    <w:next w:val="Normal"/>
    <w:uiPriority w:val="99"/>
    <w:rsid w:val="00AB7403"/>
    <w:pPr>
      <w:autoSpaceDE w:val="0"/>
      <w:autoSpaceDN w:val="0"/>
      <w:adjustRightInd w:val="0"/>
      <w:spacing w:line="241" w:lineRule="atLeast"/>
    </w:pPr>
    <w:rPr>
      <w:rFonts w:ascii="Swis721 Lt BT" w:eastAsiaTheme="minorHAnsi" w:hAnsi="Swis721 Lt BT"/>
      <w:color w:val="auto"/>
      <w:sz w:val="24"/>
      <w:szCs w:val="24"/>
      <w:lang w:eastAsia="en-US"/>
    </w:rPr>
  </w:style>
  <w:style w:type="character" w:customStyle="1" w:styleId="A1">
    <w:name w:val="A1"/>
    <w:uiPriority w:val="99"/>
    <w:rsid w:val="00AB7403"/>
    <w:rPr>
      <w:rFonts w:cs="Swis721 Lt BT"/>
      <w:color w:val="000000"/>
      <w:sz w:val="18"/>
      <w:szCs w:val="18"/>
    </w:rPr>
  </w:style>
  <w:style w:type="paragraph" w:styleId="BalloonText">
    <w:name w:val="Balloon Text"/>
    <w:basedOn w:val="Normal"/>
    <w:link w:val="BalloonTextChar"/>
    <w:uiPriority w:val="99"/>
    <w:semiHidden/>
    <w:unhideWhenUsed/>
    <w:rsid w:val="00F30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F73"/>
    <w:rPr>
      <w:rFonts w:ascii="Segoe UI" w:hAnsi="Segoe UI" w:cs="Segoe UI"/>
      <w:sz w:val="18"/>
      <w:szCs w:val="18"/>
      <w:lang w:val="en-GB"/>
    </w:rPr>
  </w:style>
  <w:style w:type="character" w:styleId="Hyperlink">
    <w:name w:val="Hyperlink"/>
    <w:basedOn w:val="DefaultParagraphFont"/>
    <w:uiPriority w:val="99"/>
    <w:unhideWhenUsed/>
    <w:rsid w:val="00E812C9"/>
    <w:rPr>
      <w:color w:val="4F8797" w:themeColor="hyperlink"/>
      <w:u w:val="single"/>
    </w:rPr>
  </w:style>
  <w:style w:type="character" w:styleId="UnresolvedMention">
    <w:name w:val="Unresolved Mention"/>
    <w:basedOn w:val="DefaultParagraphFont"/>
    <w:uiPriority w:val="99"/>
    <w:semiHidden/>
    <w:unhideWhenUsed/>
    <w:rsid w:val="00E812C9"/>
    <w:rPr>
      <w:color w:val="808080"/>
      <w:shd w:val="clear" w:color="auto" w:fill="E6E6E6"/>
    </w:rPr>
  </w:style>
  <w:style w:type="paragraph" w:styleId="Header">
    <w:name w:val="header"/>
    <w:basedOn w:val="Normal"/>
    <w:link w:val="HeaderChar"/>
    <w:uiPriority w:val="99"/>
    <w:unhideWhenUsed/>
    <w:rsid w:val="00CA5426"/>
    <w:pPr>
      <w:tabs>
        <w:tab w:val="center" w:pos="4513"/>
        <w:tab w:val="right" w:pos="9026"/>
      </w:tabs>
    </w:pPr>
  </w:style>
  <w:style w:type="character" w:customStyle="1" w:styleId="HeaderChar">
    <w:name w:val="Header Char"/>
    <w:basedOn w:val="DefaultParagraphFont"/>
    <w:link w:val="Header"/>
    <w:uiPriority w:val="99"/>
    <w:rsid w:val="00CA5426"/>
    <w:rPr>
      <w:lang w:val="en-GB"/>
    </w:rPr>
  </w:style>
  <w:style w:type="paragraph" w:styleId="Footer">
    <w:name w:val="footer"/>
    <w:basedOn w:val="Normal"/>
    <w:link w:val="FooterChar"/>
    <w:uiPriority w:val="99"/>
    <w:unhideWhenUsed/>
    <w:rsid w:val="00CA5426"/>
    <w:pPr>
      <w:tabs>
        <w:tab w:val="center" w:pos="4513"/>
        <w:tab w:val="right" w:pos="9026"/>
      </w:tabs>
    </w:pPr>
  </w:style>
  <w:style w:type="character" w:customStyle="1" w:styleId="FooterChar">
    <w:name w:val="Footer Char"/>
    <w:basedOn w:val="DefaultParagraphFont"/>
    <w:link w:val="Footer"/>
    <w:uiPriority w:val="99"/>
    <w:rsid w:val="00CA542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529525">
      <w:bodyDiv w:val="1"/>
      <w:marLeft w:val="0"/>
      <w:marRight w:val="0"/>
      <w:marTop w:val="0"/>
      <w:marBottom w:val="0"/>
      <w:divBdr>
        <w:top w:val="none" w:sz="0" w:space="0" w:color="auto"/>
        <w:left w:val="none" w:sz="0" w:space="0" w:color="auto"/>
        <w:bottom w:val="none" w:sz="0" w:space="0" w:color="auto"/>
        <w:right w:val="none" w:sz="0" w:space="0" w:color="auto"/>
      </w:divBdr>
      <w:divsChild>
        <w:div w:id="838623204">
          <w:marLeft w:val="0"/>
          <w:marRight w:val="0"/>
          <w:marTop w:val="0"/>
          <w:marBottom w:val="0"/>
          <w:divBdr>
            <w:top w:val="none" w:sz="0" w:space="0" w:color="auto"/>
            <w:left w:val="none" w:sz="0" w:space="0" w:color="auto"/>
            <w:bottom w:val="none" w:sz="0" w:space="0" w:color="auto"/>
            <w:right w:val="none" w:sz="0" w:space="0" w:color="auto"/>
          </w:divBdr>
        </w:div>
      </w:divsChild>
    </w:div>
    <w:div w:id="1494492355">
      <w:bodyDiv w:val="1"/>
      <w:marLeft w:val="0"/>
      <w:marRight w:val="0"/>
      <w:marTop w:val="0"/>
      <w:marBottom w:val="0"/>
      <w:divBdr>
        <w:top w:val="none" w:sz="0" w:space="0" w:color="auto"/>
        <w:left w:val="none" w:sz="0" w:space="0" w:color="auto"/>
        <w:bottom w:val="none" w:sz="0" w:space="0" w:color="auto"/>
        <w:right w:val="none" w:sz="0" w:space="0" w:color="auto"/>
      </w:divBdr>
      <w:divsChild>
        <w:div w:id="827359208">
          <w:marLeft w:val="360"/>
          <w:marRight w:val="0"/>
          <w:marTop w:val="200"/>
          <w:marBottom w:val="0"/>
          <w:divBdr>
            <w:top w:val="none" w:sz="0" w:space="0" w:color="auto"/>
            <w:left w:val="none" w:sz="0" w:space="0" w:color="auto"/>
            <w:bottom w:val="none" w:sz="0" w:space="0" w:color="auto"/>
            <w:right w:val="none" w:sz="0" w:space="0" w:color="auto"/>
          </w:divBdr>
        </w:div>
        <w:div w:id="455175079">
          <w:marLeft w:val="360"/>
          <w:marRight w:val="0"/>
          <w:marTop w:val="200"/>
          <w:marBottom w:val="0"/>
          <w:divBdr>
            <w:top w:val="none" w:sz="0" w:space="0" w:color="auto"/>
            <w:left w:val="none" w:sz="0" w:space="0" w:color="auto"/>
            <w:bottom w:val="none" w:sz="0" w:space="0" w:color="auto"/>
            <w:right w:val="none" w:sz="0" w:space="0" w:color="auto"/>
          </w:divBdr>
        </w:div>
        <w:div w:id="1449272054">
          <w:marLeft w:val="360"/>
          <w:marRight w:val="0"/>
          <w:marTop w:val="200"/>
          <w:marBottom w:val="0"/>
          <w:divBdr>
            <w:top w:val="none" w:sz="0" w:space="0" w:color="auto"/>
            <w:left w:val="none" w:sz="0" w:space="0" w:color="auto"/>
            <w:bottom w:val="none" w:sz="0" w:space="0" w:color="auto"/>
            <w:right w:val="none" w:sz="0" w:space="0" w:color="auto"/>
          </w:divBdr>
        </w:div>
        <w:div w:id="241531016">
          <w:marLeft w:val="360"/>
          <w:marRight w:val="0"/>
          <w:marTop w:val="200"/>
          <w:marBottom w:val="0"/>
          <w:divBdr>
            <w:top w:val="none" w:sz="0" w:space="0" w:color="auto"/>
            <w:left w:val="none" w:sz="0" w:space="0" w:color="auto"/>
            <w:bottom w:val="none" w:sz="0" w:space="0" w:color="auto"/>
            <w:right w:val="none" w:sz="0" w:space="0" w:color="auto"/>
          </w:divBdr>
        </w:div>
        <w:div w:id="1769110302">
          <w:marLeft w:val="360"/>
          <w:marRight w:val="0"/>
          <w:marTop w:val="200"/>
          <w:marBottom w:val="0"/>
          <w:divBdr>
            <w:top w:val="none" w:sz="0" w:space="0" w:color="auto"/>
            <w:left w:val="none" w:sz="0" w:space="0" w:color="auto"/>
            <w:bottom w:val="none" w:sz="0" w:space="0" w:color="auto"/>
            <w:right w:val="none" w:sz="0" w:space="0" w:color="auto"/>
          </w:divBdr>
        </w:div>
      </w:divsChild>
    </w:div>
    <w:div w:id="2012101805">
      <w:bodyDiv w:val="1"/>
      <w:marLeft w:val="0"/>
      <w:marRight w:val="0"/>
      <w:marTop w:val="0"/>
      <w:marBottom w:val="0"/>
      <w:divBdr>
        <w:top w:val="none" w:sz="0" w:space="0" w:color="auto"/>
        <w:left w:val="none" w:sz="0" w:space="0" w:color="auto"/>
        <w:bottom w:val="none" w:sz="0" w:space="0" w:color="auto"/>
        <w:right w:val="none" w:sz="0" w:space="0" w:color="auto"/>
      </w:divBdr>
      <w:divsChild>
        <w:div w:id="703136469">
          <w:marLeft w:val="360"/>
          <w:marRight w:val="0"/>
          <w:marTop w:val="200"/>
          <w:marBottom w:val="0"/>
          <w:divBdr>
            <w:top w:val="none" w:sz="0" w:space="0" w:color="auto"/>
            <w:left w:val="none" w:sz="0" w:space="0" w:color="auto"/>
            <w:bottom w:val="none" w:sz="0" w:space="0" w:color="auto"/>
            <w:right w:val="none" w:sz="0" w:space="0" w:color="auto"/>
          </w:divBdr>
        </w:div>
        <w:div w:id="2088578024">
          <w:marLeft w:val="360"/>
          <w:marRight w:val="0"/>
          <w:marTop w:val="200"/>
          <w:marBottom w:val="0"/>
          <w:divBdr>
            <w:top w:val="none" w:sz="0" w:space="0" w:color="auto"/>
            <w:left w:val="none" w:sz="0" w:space="0" w:color="auto"/>
            <w:bottom w:val="none" w:sz="0" w:space="0" w:color="auto"/>
            <w:right w:val="none" w:sz="0" w:space="0" w:color="auto"/>
          </w:divBdr>
        </w:div>
        <w:div w:id="1490056974">
          <w:marLeft w:val="360"/>
          <w:marRight w:val="0"/>
          <w:marTop w:val="200"/>
          <w:marBottom w:val="0"/>
          <w:divBdr>
            <w:top w:val="none" w:sz="0" w:space="0" w:color="auto"/>
            <w:left w:val="none" w:sz="0" w:space="0" w:color="auto"/>
            <w:bottom w:val="none" w:sz="0" w:space="0" w:color="auto"/>
            <w:right w:val="none" w:sz="0" w:space="0" w:color="auto"/>
          </w:divBdr>
        </w:div>
        <w:div w:id="777943674">
          <w:marLeft w:val="360"/>
          <w:marRight w:val="0"/>
          <w:marTop w:val="200"/>
          <w:marBottom w:val="0"/>
          <w:divBdr>
            <w:top w:val="none" w:sz="0" w:space="0" w:color="auto"/>
            <w:left w:val="none" w:sz="0" w:space="0" w:color="auto"/>
            <w:bottom w:val="none" w:sz="0" w:space="0" w:color="auto"/>
            <w:right w:val="none" w:sz="0" w:space="0" w:color="auto"/>
          </w:divBdr>
        </w:div>
        <w:div w:id="1940482103">
          <w:marLeft w:val="360"/>
          <w:marRight w:val="0"/>
          <w:marTop w:val="200"/>
          <w:marBottom w:val="0"/>
          <w:divBdr>
            <w:top w:val="none" w:sz="0" w:space="0" w:color="auto"/>
            <w:left w:val="none" w:sz="0" w:space="0" w:color="auto"/>
            <w:bottom w:val="none" w:sz="0" w:space="0" w:color="auto"/>
            <w:right w:val="none" w:sz="0" w:space="0" w:color="auto"/>
          </w:divBdr>
        </w:div>
        <w:div w:id="16593076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youtube.com/watch?v=TTXrV0_3UjY"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hyperlink" Target="https://selfsufficientkids.com/growth-mindset-childrens-books" TargetMode="External"/><Relationship Id="rId10" Type="http://schemas.openxmlformats.org/officeDocument/2006/relationships/hyperlink" Target="http://www.nurturemypotential.co.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indsetonline.com/abouttheauth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f\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700ED44E8E43809FFE1FD0FE4BA4C8"/>
        <w:category>
          <w:name w:val="General"/>
          <w:gallery w:val="placeholder"/>
        </w:category>
        <w:types>
          <w:type w:val="bbPlcHdr"/>
        </w:types>
        <w:behaviors>
          <w:behavior w:val="content"/>
        </w:behaviors>
        <w:guid w:val="{71F50D84-3674-4E8F-9049-F6E9464178A0}"/>
      </w:docPartPr>
      <w:docPartBody>
        <w:p w:rsidR="00F90FC6" w:rsidRDefault="00E117EE">
          <w:pPr>
            <w:pStyle w:val="11700ED44E8E43809FFE1FD0FE4BA4C8"/>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721 Lt B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7EE"/>
    <w:rsid w:val="00121DDB"/>
    <w:rsid w:val="00214025"/>
    <w:rsid w:val="00282C74"/>
    <w:rsid w:val="006D1314"/>
    <w:rsid w:val="00A02349"/>
    <w:rsid w:val="00BD1037"/>
    <w:rsid w:val="00C86CD6"/>
    <w:rsid w:val="00D33E26"/>
    <w:rsid w:val="00E117EE"/>
    <w:rsid w:val="00F90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B5D48ABCC1439D89371FD7A337A5F7">
    <w:name w:val="29B5D48ABCC1439D89371FD7A337A5F7"/>
  </w:style>
  <w:style w:type="paragraph" w:customStyle="1" w:styleId="B69B23F3ABB844AF921CBCC0C59CF52B">
    <w:name w:val="B69B23F3ABB844AF921CBCC0C59CF52B"/>
  </w:style>
  <w:style w:type="paragraph" w:customStyle="1" w:styleId="3000BBF836124642988F69AB49BA5AF9">
    <w:name w:val="3000BBF836124642988F69AB49BA5AF9"/>
  </w:style>
  <w:style w:type="paragraph" w:customStyle="1" w:styleId="D43E6B7C9C8740498473AD4FAA5CADD5">
    <w:name w:val="D43E6B7C9C8740498473AD4FAA5CADD5"/>
  </w:style>
  <w:style w:type="paragraph" w:customStyle="1" w:styleId="372164E413B54FD090E7099E3A7B87F7">
    <w:name w:val="372164E413B54FD090E7099E3A7B87F7"/>
  </w:style>
  <w:style w:type="paragraph" w:customStyle="1" w:styleId="11700ED44E8E43809FFE1FD0FE4BA4C8">
    <w:name w:val="11700ED44E8E43809FFE1FD0FE4BA4C8"/>
  </w:style>
  <w:style w:type="paragraph" w:customStyle="1" w:styleId="DB30E718D460495F9084AA7C601DB371">
    <w:name w:val="DB30E718D460495F9084AA7C601DB371"/>
  </w:style>
  <w:style w:type="paragraph" w:customStyle="1" w:styleId="E6328370ED6242E9BC3DE15EBC5AC480">
    <w:name w:val="E6328370ED6242E9BC3DE15EBC5AC480"/>
  </w:style>
  <w:style w:type="paragraph" w:customStyle="1" w:styleId="37237CE81D93410F98800CDD76285467">
    <w:name w:val="37237CE81D93410F98800CDD76285467"/>
  </w:style>
  <w:style w:type="paragraph" w:customStyle="1" w:styleId="2E41AFB4CA684AC9B7EDD0BFE040DEDB">
    <w:name w:val="2E41AFB4CA684AC9B7EDD0BFE040DEDB"/>
  </w:style>
  <w:style w:type="paragraph" w:customStyle="1" w:styleId="1A8DABD7EDE84F8E90E3704C6295CD22">
    <w:name w:val="1A8DABD7EDE84F8E90E3704C6295CD22"/>
  </w:style>
  <w:style w:type="paragraph" w:customStyle="1" w:styleId="A0CA2F35FE5A4994BDCE019962ACA8D6">
    <w:name w:val="A0CA2F35FE5A4994BDCE019962ACA8D6"/>
  </w:style>
  <w:style w:type="paragraph" w:customStyle="1" w:styleId="F53C4D2D9E384DE5AE7B92B223CD5CEB">
    <w:name w:val="F53C4D2D9E384DE5AE7B92B223CD5CEB"/>
  </w:style>
  <w:style w:type="paragraph" w:customStyle="1" w:styleId="1F08BAF7E39646B5A42383E685451611">
    <w:name w:val="1F08BAF7E39646B5A42383E685451611"/>
  </w:style>
  <w:style w:type="paragraph" w:customStyle="1" w:styleId="418F0B09915646E08D5E1C919E83636D">
    <w:name w:val="418F0B09915646E08D5E1C919E83636D"/>
  </w:style>
  <w:style w:type="paragraph" w:customStyle="1" w:styleId="D37DE0DFF27F4FF2AE5CF21C8C7FE291">
    <w:name w:val="D37DE0DFF27F4FF2AE5CF21C8C7FE291"/>
  </w:style>
  <w:style w:type="paragraph" w:customStyle="1" w:styleId="8B59E17E095C4177BC5043306711BC89">
    <w:name w:val="8B59E17E095C4177BC5043306711BC89"/>
  </w:style>
  <w:style w:type="paragraph" w:customStyle="1" w:styleId="B213608B62584AD08E487615D2D1D203">
    <w:name w:val="B213608B62584AD08E487615D2D1D203"/>
  </w:style>
  <w:style w:type="paragraph" w:customStyle="1" w:styleId="42506582C93E4D299646EB1F8CF50C31">
    <w:name w:val="42506582C93E4D299646EB1F8CF50C31"/>
  </w:style>
  <w:style w:type="paragraph" w:customStyle="1" w:styleId="6ABFC04F609440A69398253EA40EDB52">
    <w:name w:val="6ABFC04F609440A69398253EA40ED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4BDC5E6B-56C3-4D90-99DA-1A8ED493D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1</TotalTime>
  <Pages>5</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Nurture my Potential</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Farrell</dc:creator>
  <cp:keywords/>
  <dc:description/>
  <cp:lastModifiedBy>Claire Farrell</cp:lastModifiedBy>
  <cp:revision>4</cp:revision>
  <cp:lastPrinted>2017-11-21T19:04:00Z</cp:lastPrinted>
  <dcterms:created xsi:type="dcterms:W3CDTF">2018-02-09T07:23:00Z</dcterms:created>
  <dcterms:modified xsi:type="dcterms:W3CDTF">2018-09-30T19:30:00Z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