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B6" w:rsidRDefault="000D5004" w:rsidP="00F947B6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831215" cy="967740"/>
            <wp:effectExtent l="0" t="0" r="6985" b="3810"/>
            <wp:wrapTight wrapText="bothSides">
              <wp:wrapPolygon edited="0">
                <wp:start x="0" y="0"/>
                <wp:lineTo x="0" y="21260"/>
                <wp:lineTo x="21286" y="21260"/>
                <wp:lineTo x="21286" y="0"/>
                <wp:lineTo x="0" y="0"/>
              </wp:wrapPolygon>
            </wp:wrapTight>
            <wp:docPr id="1" name="Picture 1" descr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C3" w:rsidRPr="004E7FC3">
        <w:rPr>
          <w:rFonts w:ascii="Script MT Bold" w:hAnsi="Script MT Bold"/>
          <w:b/>
          <w:color w:val="1F3864" w:themeColor="accent5" w:themeShade="80"/>
          <w:sz w:val="44"/>
          <w:u w:val="single"/>
        </w:rPr>
        <w:t xml:space="preserve">The Rhythm of the Rain – </w:t>
      </w:r>
      <w:r w:rsidR="00F947B6" w:rsidRPr="004E7FC3">
        <w:rPr>
          <w:rFonts w:ascii="Script MT Bold" w:hAnsi="Script MT Bold"/>
          <w:b/>
          <w:color w:val="1F3864" w:themeColor="accent5" w:themeShade="80"/>
          <w:sz w:val="44"/>
          <w:u w:val="single"/>
        </w:rPr>
        <w:t xml:space="preserve">Grahame Baker </w:t>
      </w:r>
      <w:r w:rsidR="00F947B6">
        <w:rPr>
          <w:rFonts w:ascii="Script MT Bold" w:hAnsi="Script MT Bold"/>
          <w:b/>
          <w:color w:val="1F3864" w:themeColor="accent5" w:themeShade="80"/>
          <w:sz w:val="44"/>
          <w:u w:val="single"/>
        </w:rPr>
        <w:t>–</w:t>
      </w:r>
      <w:r w:rsidR="00F947B6" w:rsidRPr="004E7FC3">
        <w:rPr>
          <w:rFonts w:ascii="Script MT Bold" w:hAnsi="Script MT Bold"/>
          <w:b/>
          <w:color w:val="1F3864" w:themeColor="accent5" w:themeShade="80"/>
          <w:sz w:val="44"/>
          <w:u w:val="single"/>
        </w:rPr>
        <w:t xml:space="preserve"> Smith</w:t>
      </w:r>
    </w:p>
    <w:tbl>
      <w:tblPr>
        <w:tblStyle w:val="TableGrid"/>
        <w:tblpPr w:leftFromText="180" w:rightFromText="180" w:vertAnchor="text" w:horzAnchor="page" w:tblpX="1217" w:tblpY="785"/>
        <w:tblW w:w="0" w:type="auto"/>
        <w:tblLook w:val="04A0" w:firstRow="1" w:lastRow="0" w:firstColumn="1" w:lastColumn="0" w:noHBand="0" w:noVBand="1"/>
      </w:tblPr>
      <w:tblGrid>
        <w:gridCol w:w="1395"/>
        <w:gridCol w:w="2140"/>
        <w:gridCol w:w="5684"/>
        <w:gridCol w:w="3685"/>
        <w:gridCol w:w="1276"/>
      </w:tblGrid>
      <w:tr w:rsidR="00F947B6" w:rsidRPr="000D5004" w:rsidTr="00F947B6">
        <w:trPr>
          <w:trHeight w:val="983"/>
        </w:trPr>
        <w:tc>
          <w:tcPr>
            <w:tcW w:w="1395" w:type="dxa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140" w:type="dxa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  <w:t xml:space="preserve">Learning Objective </w:t>
            </w:r>
          </w:p>
        </w:tc>
        <w:tc>
          <w:tcPr>
            <w:tcW w:w="5391" w:type="dxa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3685" w:type="dxa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  <w:t>Resources</w:t>
            </w:r>
          </w:p>
        </w:tc>
        <w:tc>
          <w:tcPr>
            <w:tcW w:w="1276" w:type="dxa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000000" w:themeColor="text1"/>
                <w:sz w:val="24"/>
                <w:szCs w:val="24"/>
                <w:u w:val="single"/>
              </w:rPr>
              <w:t>How long should I spend on this?</w:t>
            </w:r>
          </w:p>
        </w:tc>
      </w:tr>
      <w:tr w:rsidR="00F947B6" w:rsidRPr="000D5004" w:rsidTr="00F947B6">
        <w:trPr>
          <w:trHeight w:val="2532"/>
        </w:trPr>
        <w:tc>
          <w:tcPr>
            <w:tcW w:w="1395" w:type="dxa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1F3864" w:themeColor="accent5" w:themeShade="80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40" w:type="dxa"/>
          </w:tcPr>
          <w:p w:rsidR="00F947B6" w:rsidRPr="000D5004" w:rsidRDefault="00F947B6" w:rsidP="00F947B6">
            <w:pPr>
              <w:rPr>
                <w:rFonts w:ascii="MV Boli" w:hAnsi="MV Boli" w:cs="MV Boli"/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1F3864" w:themeColor="accent5" w:themeShade="80"/>
                <w:sz w:val="24"/>
                <w:szCs w:val="24"/>
                <w:u w:val="single"/>
              </w:rPr>
              <w:t>LO: I can write a diary entry.</w:t>
            </w:r>
          </w:p>
          <w:p w:rsidR="00F947B6" w:rsidRPr="000D5004" w:rsidRDefault="00F947B6" w:rsidP="00F947B6">
            <w:pP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391" w:type="dxa"/>
          </w:tcPr>
          <w:p w:rsidR="00F947B6" w:rsidRDefault="00F947B6" w:rsidP="00F947B6">
            <w:pP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</w:pPr>
            <w:r w:rsidRPr="000D5004"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  <w:t>Diary of the Jar. Can you use the jar template, to recall some of the places that Isaac went and write a diary entry for a day from the story?</w:t>
            </w:r>
          </w:p>
          <w:p w:rsidR="00F947B6" w:rsidRDefault="00F947B6" w:rsidP="00F947B6">
            <w:pP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</w:pPr>
            <w: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  <w:t>Think about the 5 senses – what can you see, hear, smell</w:t>
            </w:r>
            <w:r w:rsidR="0078373C"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  <w:t>,</w:t>
            </w:r>
            <w: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  <w:t xml:space="preserve"> taste and touch?</w:t>
            </w:r>
          </w:p>
          <w:p w:rsidR="00F947B6" w:rsidRDefault="00F947B6" w:rsidP="00F947B6">
            <w:pP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</w:pPr>
          </w:p>
          <w:p w:rsidR="00F947B6" w:rsidRPr="000D5004" w:rsidRDefault="00F947B6" w:rsidP="00F947B6">
            <w:pPr>
              <w:rPr>
                <w:rFonts w:ascii="MV Boli" w:hAnsi="MV Boli" w:cs="MV Boli"/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F947B6" w:rsidRDefault="00F947B6" w:rsidP="00F947B6">
            <w:pPr>
              <w:pStyle w:val="ListParagraph"/>
              <w:numPr>
                <w:ilvl w:val="0"/>
                <w:numId w:val="1"/>
              </w:numP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</w:pPr>
            <w:r w:rsidRPr="000D5004"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  <w:t xml:space="preserve">Jar template – See </w:t>
            </w:r>
            <w: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  <w:t>page 3</w:t>
            </w:r>
            <w:r w:rsidRPr="000D5004"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  <w:t xml:space="preserve"> of this document or Class 3 webpage. </w:t>
            </w:r>
          </w:p>
          <w:p w:rsidR="00F947B6" w:rsidRPr="000D5004" w:rsidRDefault="00F947B6" w:rsidP="00F947B6">
            <w:pPr>
              <w:pStyle w:val="ListParagraph"/>
              <w:numPr>
                <w:ilvl w:val="0"/>
                <w:numId w:val="1"/>
              </w:numP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</w:pPr>
            <w:r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  <w:t>Diary entry features checklist.</w:t>
            </w:r>
          </w:p>
        </w:tc>
        <w:tc>
          <w:tcPr>
            <w:tcW w:w="1276" w:type="dxa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</w:pPr>
            <w:r w:rsidRPr="000D5004">
              <w:rPr>
                <w:rFonts w:ascii="MV Boli" w:hAnsi="MV Boli" w:cs="MV Boli"/>
                <w:color w:val="1F3864" w:themeColor="accent5" w:themeShade="80"/>
                <w:sz w:val="24"/>
                <w:szCs w:val="24"/>
              </w:rPr>
              <w:t xml:space="preserve">45-60 minutes </w:t>
            </w:r>
          </w:p>
        </w:tc>
      </w:tr>
      <w:tr w:rsidR="00F947B6" w:rsidRPr="000D5004" w:rsidTr="00F947B6">
        <w:trPr>
          <w:trHeight w:val="2532"/>
        </w:trPr>
        <w:tc>
          <w:tcPr>
            <w:tcW w:w="1395" w:type="dxa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4472C4" w:themeColor="accent5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4472C4" w:themeColor="accent5"/>
                <w:sz w:val="24"/>
                <w:szCs w:val="24"/>
                <w:u w:val="single"/>
              </w:rPr>
              <w:t>Maths</w:t>
            </w:r>
          </w:p>
        </w:tc>
        <w:tc>
          <w:tcPr>
            <w:tcW w:w="2140" w:type="dxa"/>
          </w:tcPr>
          <w:p w:rsidR="00F947B6" w:rsidRPr="000D5004" w:rsidRDefault="00F947B6" w:rsidP="00F947B6">
            <w:pPr>
              <w:rPr>
                <w:rFonts w:ascii="MV Boli" w:hAnsi="MV Boli" w:cs="MV Boli"/>
                <w:b/>
                <w:color w:val="4472C4" w:themeColor="accent5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4472C4" w:themeColor="accent5"/>
                <w:sz w:val="24"/>
                <w:szCs w:val="24"/>
                <w:u w:val="single"/>
              </w:rPr>
              <w:t xml:space="preserve">LO: I can estimate volume and capacity. </w:t>
            </w:r>
          </w:p>
          <w:p w:rsidR="00F947B6" w:rsidRPr="000D5004" w:rsidRDefault="00F947B6" w:rsidP="00F947B6">
            <w:pPr>
              <w:ind w:firstLine="720"/>
              <w:rPr>
                <w:rFonts w:ascii="MV Boli" w:hAnsi="MV Boli" w:cs="MV Boli"/>
                <w:color w:val="4472C4" w:themeColor="accent5"/>
                <w:sz w:val="24"/>
                <w:szCs w:val="24"/>
              </w:rPr>
            </w:pPr>
          </w:p>
        </w:tc>
        <w:tc>
          <w:tcPr>
            <w:tcW w:w="5391" w:type="dxa"/>
          </w:tcPr>
          <w:p w:rsidR="00F947B6" w:rsidRDefault="00F947B6" w:rsidP="00F947B6">
            <w:pPr>
              <w:rPr>
                <w:rFonts w:ascii="MV Boli" w:hAnsi="MV Boli" w:cs="MV Boli"/>
                <w:color w:val="4472C4" w:themeColor="accent5"/>
                <w:sz w:val="24"/>
                <w:szCs w:val="24"/>
              </w:rPr>
            </w:pPr>
            <w:r w:rsidRPr="000D5004">
              <w:rPr>
                <w:rFonts w:ascii="MV Boli" w:hAnsi="MV Boli" w:cs="MV Boli"/>
                <w:color w:val="4472C4" w:themeColor="accent5"/>
                <w:sz w:val="24"/>
                <w:szCs w:val="24"/>
              </w:rPr>
              <w:t>Collect different sized containers, draw them and write an estimate of how much water you can fill it with</w:t>
            </w:r>
            <w:r>
              <w:rPr>
                <w:rFonts w:ascii="MV Boli" w:hAnsi="MV Boli" w:cs="MV Boli"/>
                <w:color w:val="4472C4" w:themeColor="accent5"/>
                <w:sz w:val="24"/>
                <w:szCs w:val="24"/>
              </w:rPr>
              <w:t xml:space="preserve">. Then fill each container with water, pour back into a measuring jug and see if you were correct. </w:t>
            </w:r>
          </w:p>
          <w:p w:rsidR="00F947B6" w:rsidRDefault="00F947B6" w:rsidP="00F947B6">
            <w:pPr>
              <w:rPr>
                <w:rFonts w:ascii="MV Boli" w:hAnsi="MV Boli" w:cs="MV Boli"/>
                <w:color w:val="4472C4" w:themeColor="accent5"/>
                <w:sz w:val="24"/>
                <w:szCs w:val="24"/>
              </w:rPr>
            </w:pPr>
            <w:r>
              <w:rPr>
                <w:rFonts w:ascii="MV Boli" w:hAnsi="MV Boli" w:cs="MV Boli"/>
                <w:color w:val="4472C4" w:themeColor="accent5"/>
                <w:sz w:val="24"/>
                <w:szCs w:val="24"/>
              </w:rPr>
              <w:t xml:space="preserve">CHALLENGE – can you covert the measurement from mm to litres? </w:t>
            </w:r>
          </w:p>
          <w:p w:rsidR="00F947B6" w:rsidRDefault="00F947B6" w:rsidP="00F947B6">
            <w:pPr>
              <w:rPr>
                <w:rFonts w:ascii="MV Boli" w:hAnsi="MV Boli" w:cs="MV Boli"/>
                <w:color w:val="4472C4" w:themeColor="accent5"/>
                <w:sz w:val="24"/>
                <w:szCs w:val="24"/>
              </w:rPr>
            </w:pPr>
          </w:p>
          <w:p w:rsidR="00F947B6" w:rsidRDefault="00F947B6" w:rsidP="00F947B6">
            <w:pPr>
              <w:rPr>
                <w:rFonts w:ascii="MV Boli" w:hAnsi="MV Boli" w:cs="MV Boli"/>
                <w:color w:val="4472C4" w:themeColor="accent5"/>
                <w:sz w:val="24"/>
                <w:szCs w:val="24"/>
              </w:rPr>
            </w:pPr>
          </w:p>
          <w:p w:rsidR="00F947B6" w:rsidRPr="000D5004" w:rsidRDefault="00F947B6" w:rsidP="00F947B6">
            <w:pPr>
              <w:rPr>
                <w:rFonts w:ascii="MV Boli" w:hAnsi="MV Boli" w:cs="MV Boli"/>
                <w:color w:val="4472C4" w:themeColor="accent5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47B6" w:rsidRDefault="00F947B6" w:rsidP="00F947B6">
            <w:pPr>
              <w:pStyle w:val="ListParagraph"/>
              <w:numPr>
                <w:ilvl w:val="0"/>
                <w:numId w:val="4"/>
              </w:numPr>
              <w:rPr>
                <w:rFonts w:ascii="MV Boli" w:hAnsi="MV Boli" w:cs="MV Boli"/>
                <w:color w:val="4472C4" w:themeColor="accent5"/>
                <w:sz w:val="24"/>
                <w:szCs w:val="24"/>
              </w:rPr>
            </w:pPr>
            <w:r>
              <w:rPr>
                <w:rFonts w:ascii="MV Boli" w:hAnsi="MV Boli" w:cs="MV Boli"/>
                <w:color w:val="4472C4" w:themeColor="accent5"/>
                <w:sz w:val="24"/>
                <w:szCs w:val="24"/>
              </w:rPr>
              <w:t>Measur</w:t>
            </w:r>
            <w:r w:rsidR="0078373C">
              <w:rPr>
                <w:rFonts w:ascii="MV Boli" w:hAnsi="MV Boli" w:cs="MV Boli"/>
                <w:color w:val="4472C4" w:themeColor="accent5"/>
                <w:sz w:val="24"/>
                <w:szCs w:val="24"/>
              </w:rPr>
              <w:t>ing table worksheet – see page 5</w:t>
            </w:r>
            <w:r w:rsidR="00AC55C8">
              <w:rPr>
                <w:rFonts w:ascii="MV Boli" w:hAnsi="MV Boli" w:cs="MV Boli"/>
                <w:color w:val="4472C4" w:themeColor="accent5"/>
                <w:sz w:val="24"/>
                <w:szCs w:val="24"/>
              </w:rPr>
              <w:t xml:space="preserve"> of this document. </w:t>
            </w:r>
            <w:bookmarkStart w:id="0" w:name="_GoBack"/>
            <w:bookmarkEnd w:id="0"/>
            <w:r>
              <w:rPr>
                <w:rFonts w:ascii="MV Boli" w:hAnsi="MV Boli" w:cs="MV Boli"/>
                <w:color w:val="4472C4" w:themeColor="accent5"/>
                <w:sz w:val="24"/>
                <w:szCs w:val="24"/>
              </w:rPr>
              <w:t xml:space="preserve">. </w:t>
            </w:r>
          </w:p>
          <w:p w:rsidR="00F947B6" w:rsidRPr="00F947B6" w:rsidRDefault="00F947B6" w:rsidP="00F947B6">
            <w:pPr>
              <w:rPr>
                <w:rFonts w:ascii="MV Boli" w:hAnsi="MV Boli" w:cs="MV Boli"/>
                <w:color w:val="4472C4" w:themeColor="accent5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4472C4" w:themeColor="accent5"/>
                <w:sz w:val="24"/>
                <w:szCs w:val="24"/>
                <w:u w:val="single"/>
              </w:rPr>
            </w:pPr>
          </w:p>
        </w:tc>
      </w:tr>
      <w:tr w:rsidR="00F947B6" w:rsidRPr="000D5004" w:rsidTr="00F947B6">
        <w:trPr>
          <w:trHeight w:val="1524"/>
        </w:trPr>
        <w:tc>
          <w:tcPr>
            <w:tcW w:w="1395" w:type="dxa"/>
            <w:vMerge w:val="restart"/>
          </w:tcPr>
          <w:p w:rsidR="00F947B6" w:rsidRDefault="00F947B6" w:rsidP="00F947B6">
            <w:pPr>
              <w:jc w:val="center"/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</w:p>
          <w:p w:rsidR="00F947B6" w:rsidRDefault="00F947B6" w:rsidP="00F947B6">
            <w:pPr>
              <w:jc w:val="center"/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</w:p>
          <w:p w:rsidR="00F947B6" w:rsidRDefault="00F947B6" w:rsidP="00F947B6">
            <w:pPr>
              <w:jc w:val="center"/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</w:p>
          <w:p w:rsidR="00F947B6" w:rsidRDefault="00F947B6" w:rsidP="00F947B6">
            <w:pPr>
              <w:jc w:val="center"/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</w:p>
          <w:p w:rsidR="00F947B6" w:rsidRDefault="00F947B6" w:rsidP="00F947B6">
            <w:pPr>
              <w:jc w:val="center"/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</w:p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  <w:r w:rsidRPr="000D5004"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  <w:t>Extra</w:t>
            </w:r>
          </w:p>
        </w:tc>
        <w:tc>
          <w:tcPr>
            <w:tcW w:w="2140" w:type="dxa"/>
          </w:tcPr>
          <w:p w:rsidR="00F947B6" w:rsidRPr="000D5004" w:rsidRDefault="00F947B6" w:rsidP="00F947B6">
            <w:pPr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  <w:t>LO: I can create a boat that will float on water.</w:t>
            </w:r>
          </w:p>
        </w:tc>
        <w:tc>
          <w:tcPr>
            <w:tcW w:w="5391" w:type="dxa"/>
          </w:tcPr>
          <w:p w:rsidR="00F947B6" w:rsidRDefault="00F947B6" w:rsidP="00F947B6">
            <w:p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 xml:space="preserve">Use different materials around your house to put together a boat that would float and withstand a similar journey to Isaac’s. </w:t>
            </w:r>
          </w:p>
          <w:p w:rsidR="00F947B6" w:rsidRDefault="00F947B6" w:rsidP="00F947B6">
            <w:p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Feel free to f</w:t>
            </w:r>
            <w:r w:rsidR="0078373C"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ollow the instructions on page 6</w:t>
            </w: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 xml:space="preserve"> of this document or create your own.</w:t>
            </w:r>
          </w:p>
          <w:p w:rsidR="00F947B6" w:rsidRPr="00F947B6" w:rsidRDefault="00F947B6" w:rsidP="00F947B6">
            <w:p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Don’t forget to evaluate your boat when you h</w:t>
            </w:r>
            <w:r w:rsidR="0078373C"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ave finished – see page 7</w:t>
            </w: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 xml:space="preserve"> of this document for the evaluation sheet. </w:t>
            </w:r>
          </w:p>
        </w:tc>
        <w:tc>
          <w:tcPr>
            <w:tcW w:w="3685" w:type="dxa"/>
          </w:tcPr>
          <w:p w:rsidR="00F947B6" w:rsidRPr="00F947B6" w:rsidRDefault="00F947B6" w:rsidP="00F947B6">
            <w:pPr>
              <w:pStyle w:val="ListParagraph"/>
              <w:numPr>
                <w:ilvl w:val="0"/>
                <w:numId w:val="4"/>
              </w:num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 w:rsidRPr="00F947B6"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 xml:space="preserve">Making a paper boat instructions </w:t>
            </w:r>
          </w:p>
          <w:p w:rsidR="00F947B6" w:rsidRDefault="00F947B6" w:rsidP="00F947B6">
            <w:pPr>
              <w:pStyle w:val="ListParagraph"/>
              <w:numPr>
                <w:ilvl w:val="0"/>
                <w:numId w:val="5"/>
              </w:num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Collection of everyday materials</w:t>
            </w:r>
          </w:p>
          <w:p w:rsidR="00F947B6" w:rsidRDefault="00F947B6" w:rsidP="00F947B6">
            <w:pPr>
              <w:pStyle w:val="ListParagraph"/>
              <w:numPr>
                <w:ilvl w:val="0"/>
                <w:numId w:val="6"/>
              </w:num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Cardboard</w:t>
            </w:r>
          </w:p>
          <w:p w:rsidR="00F947B6" w:rsidRDefault="00F947B6" w:rsidP="00F947B6">
            <w:pPr>
              <w:pStyle w:val="ListParagraph"/>
              <w:numPr>
                <w:ilvl w:val="0"/>
                <w:numId w:val="6"/>
              </w:num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Paper</w:t>
            </w:r>
          </w:p>
          <w:p w:rsidR="00F947B6" w:rsidRDefault="00F947B6" w:rsidP="00F947B6">
            <w:pPr>
              <w:pStyle w:val="ListParagraph"/>
              <w:numPr>
                <w:ilvl w:val="0"/>
                <w:numId w:val="6"/>
              </w:num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Recycled plastic</w:t>
            </w:r>
          </w:p>
          <w:p w:rsidR="00F947B6" w:rsidRPr="00F947B6" w:rsidRDefault="00F947B6" w:rsidP="00F947B6">
            <w:pPr>
              <w:pStyle w:val="ListParagraph"/>
              <w:numPr>
                <w:ilvl w:val="0"/>
                <w:numId w:val="6"/>
              </w:num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Cel</w:t>
            </w:r>
            <w:r w:rsidRPr="00F947B6"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otape</w:t>
            </w:r>
          </w:p>
          <w:p w:rsidR="00F947B6" w:rsidRPr="00F947B6" w:rsidRDefault="00F947B6" w:rsidP="00F947B6">
            <w:pPr>
              <w:pStyle w:val="ListParagraph"/>
              <w:numPr>
                <w:ilvl w:val="0"/>
                <w:numId w:val="5"/>
              </w:num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Boat evaluation sheet</w:t>
            </w:r>
          </w:p>
        </w:tc>
        <w:tc>
          <w:tcPr>
            <w:tcW w:w="1276" w:type="dxa"/>
            <w:vMerge w:val="restart"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</w:p>
        </w:tc>
      </w:tr>
      <w:tr w:rsidR="00F947B6" w:rsidRPr="000D5004" w:rsidTr="00F947B6">
        <w:trPr>
          <w:trHeight w:val="1524"/>
        </w:trPr>
        <w:tc>
          <w:tcPr>
            <w:tcW w:w="1395" w:type="dxa"/>
            <w:vMerge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</w:p>
        </w:tc>
        <w:tc>
          <w:tcPr>
            <w:tcW w:w="2140" w:type="dxa"/>
          </w:tcPr>
          <w:p w:rsidR="00F947B6" w:rsidRPr="000D5004" w:rsidRDefault="00F947B6" w:rsidP="000967F2">
            <w:pPr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  <w:t xml:space="preserve">LO: I can create </w:t>
            </w:r>
            <w:r w:rsidR="000967F2"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  <w:t>rain scape music.</w:t>
            </w:r>
          </w:p>
        </w:tc>
        <w:tc>
          <w:tcPr>
            <w:tcW w:w="5391" w:type="dxa"/>
          </w:tcPr>
          <w:p w:rsidR="000967F2" w:rsidRDefault="000967F2" w:rsidP="00F947B6">
            <w:p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 xml:space="preserve">Listen to the music clip on </w:t>
            </w:r>
            <w:r w:rsidR="0078373C"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YouTube</w:t>
            </w: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 xml:space="preserve"> of rain sounds, </w:t>
            </w:r>
          </w:p>
          <w:p w:rsidR="000967F2" w:rsidRDefault="00AC55C8" w:rsidP="00F947B6">
            <w:p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hyperlink r:id="rId6" w:history="1">
              <w:r w:rsidR="000967F2" w:rsidRPr="00024A8A">
                <w:rPr>
                  <w:rStyle w:val="Hyperlink"/>
                  <w:rFonts w:ascii="MV Boli" w:hAnsi="MV Boli" w:cs="MV Boli"/>
                  <w:color w:val="48A0FA" w:themeColor="hyperlink" w:themeTint="99"/>
                  <w:sz w:val="24"/>
                  <w:szCs w:val="24"/>
                </w:rPr>
                <w:t>https://www.youtube.com/watch?v=buqt6_CjtuI</w:t>
              </w:r>
            </w:hyperlink>
            <w:r w:rsidR="000967F2"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 xml:space="preserve"> Can you recreate these sounds using everyday home objects? </w:t>
            </w:r>
          </w:p>
          <w:p w:rsidR="000967F2" w:rsidRPr="00F947B6" w:rsidRDefault="000967F2" w:rsidP="00F947B6">
            <w:pP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Record the music you make!</w:t>
            </w:r>
          </w:p>
        </w:tc>
        <w:tc>
          <w:tcPr>
            <w:tcW w:w="3685" w:type="dxa"/>
          </w:tcPr>
          <w:p w:rsidR="00F947B6" w:rsidRPr="000967F2" w:rsidRDefault="000967F2" w:rsidP="000967F2">
            <w:pPr>
              <w:pStyle w:val="ListParagraph"/>
              <w:numPr>
                <w:ilvl w:val="0"/>
                <w:numId w:val="5"/>
              </w:numPr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Everyday home objects</w:t>
            </w:r>
          </w:p>
          <w:p w:rsidR="000967F2" w:rsidRPr="000967F2" w:rsidRDefault="000967F2" w:rsidP="000967F2">
            <w:pPr>
              <w:pStyle w:val="ListParagraph"/>
              <w:numPr>
                <w:ilvl w:val="0"/>
                <w:numId w:val="8"/>
              </w:numPr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rice</w:t>
            </w:r>
          </w:p>
          <w:p w:rsidR="000967F2" w:rsidRPr="000967F2" w:rsidRDefault="000967F2" w:rsidP="000967F2">
            <w:pPr>
              <w:pStyle w:val="ListParagraph"/>
              <w:numPr>
                <w:ilvl w:val="0"/>
                <w:numId w:val="8"/>
              </w:numPr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 xml:space="preserve">cereal </w:t>
            </w:r>
          </w:p>
          <w:p w:rsidR="000967F2" w:rsidRPr="000967F2" w:rsidRDefault="000967F2" w:rsidP="000967F2">
            <w:pPr>
              <w:pStyle w:val="ListParagraph"/>
              <w:numPr>
                <w:ilvl w:val="0"/>
                <w:numId w:val="8"/>
              </w:numPr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jars</w:t>
            </w:r>
          </w:p>
          <w:p w:rsidR="000967F2" w:rsidRPr="000967F2" w:rsidRDefault="000967F2" w:rsidP="000967F2">
            <w:pPr>
              <w:pStyle w:val="ListParagraph"/>
              <w:numPr>
                <w:ilvl w:val="0"/>
                <w:numId w:val="8"/>
              </w:numPr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color w:val="8EAADB" w:themeColor="accent5" w:themeTint="99"/>
                <w:sz w:val="24"/>
                <w:szCs w:val="24"/>
              </w:rPr>
              <w:t>wooden objects</w:t>
            </w:r>
          </w:p>
        </w:tc>
        <w:tc>
          <w:tcPr>
            <w:tcW w:w="1276" w:type="dxa"/>
            <w:vMerge/>
          </w:tcPr>
          <w:p w:rsidR="00F947B6" w:rsidRPr="000D5004" w:rsidRDefault="00F947B6" w:rsidP="00F947B6">
            <w:pPr>
              <w:jc w:val="center"/>
              <w:rPr>
                <w:rFonts w:ascii="MV Boli" w:hAnsi="MV Boli" w:cs="MV Boli"/>
                <w:b/>
                <w:color w:val="8EAADB" w:themeColor="accent5" w:themeTint="99"/>
                <w:sz w:val="24"/>
                <w:szCs w:val="24"/>
                <w:u w:val="single"/>
              </w:rPr>
            </w:pPr>
          </w:p>
        </w:tc>
      </w:tr>
    </w:tbl>
    <w:p w:rsidR="000D5004" w:rsidRDefault="000D5004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4E7FC3" w:rsidRDefault="004E7FC3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p w:rsidR="000967F2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  <w:sectPr w:rsidR="000967F2" w:rsidSect="000D5004">
          <w:pgSz w:w="16838" w:h="11906" w:orient="landscape"/>
          <w:pgMar w:top="720" w:right="720" w:bottom="720" w:left="720" w:header="708" w:footer="708" w:gutter="0"/>
          <w:pgBorders w:offsetFrom="page">
            <w:top w:val="doubleWave" w:sz="6" w:space="24" w:color="4472C4" w:themeColor="accent5"/>
            <w:left w:val="doubleWave" w:sz="6" w:space="24" w:color="4472C4" w:themeColor="accent5"/>
            <w:bottom w:val="doubleWave" w:sz="6" w:space="24" w:color="4472C4" w:themeColor="accent5"/>
            <w:right w:val="doubleWave" w:sz="6" w:space="24" w:color="4472C4" w:themeColor="accent5"/>
          </w:pgBorders>
          <w:cols w:space="708"/>
          <w:docGrid w:linePitch="360"/>
        </w:sectPr>
      </w:pPr>
    </w:p>
    <w:p w:rsidR="00560774" w:rsidRDefault="0078373C" w:rsidP="0078373C">
      <w:pPr>
        <w:tabs>
          <w:tab w:val="center" w:pos="5233"/>
          <w:tab w:val="right" w:pos="10466"/>
        </w:tabs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  <w:r>
        <w:rPr>
          <w:rFonts w:ascii="Script MT Bold" w:hAnsi="Script MT Bold"/>
          <w:b/>
          <w:color w:val="1F3864" w:themeColor="accent5" w:themeShade="80"/>
          <w:sz w:val="44"/>
          <w:u w:val="single"/>
        </w:rPr>
        <w:lastRenderedPageBreak/>
        <w:tab/>
      </w:r>
      <w:r w:rsidR="0056077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</wp:posOffset>
            </wp:positionV>
            <wp:extent cx="6624955" cy="8977630"/>
            <wp:effectExtent l="0" t="0" r="4445" b="0"/>
            <wp:wrapTight wrapText="bothSides">
              <wp:wrapPolygon edited="0">
                <wp:start x="0" y="0"/>
                <wp:lineTo x="0" y="21542"/>
                <wp:lineTo x="21552" y="21542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897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b/>
          <w:color w:val="1F3864" w:themeColor="accent5" w:themeShade="80"/>
          <w:sz w:val="44"/>
          <w:u w:val="single"/>
        </w:rPr>
        <w:tab/>
      </w:r>
    </w:p>
    <w:p w:rsidR="0078373C" w:rsidRDefault="0078373C" w:rsidP="0078373C">
      <w:pPr>
        <w:tabs>
          <w:tab w:val="center" w:pos="5233"/>
          <w:tab w:val="right" w:pos="10466"/>
        </w:tabs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23495</wp:posOffset>
            </wp:positionV>
            <wp:extent cx="6753225" cy="8830945"/>
            <wp:effectExtent l="0" t="0" r="9525" b="8255"/>
            <wp:wrapTight wrapText="bothSides">
              <wp:wrapPolygon edited="0">
                <wp:start x="0" y="0"/>
                <wp:lineTo x="0" y="21574"/>
                <wp:lineTo x="21570" y="21574"/>
                <wp:lineTo x="215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883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73C" w:rsidRDefault="0078373C" w:rsidP="0078373C">
      <w:pPr>
        <w:tabs>
          <w:tab w:val="center" w:pos="5233"/>
          <w:tab w:val="right" w:pos="10466"/>
        </w:tabs>
        <w:rPr>
          <w:rFonts w:ascii="Script MT Bold" w:hAnsi="Script MT Bold"/>
          <w:b/>
          <w:color w:val="1F3864" w:themeColor="accent5" w:themeShade="80"/>
          <w:sz w:val="44"/>
          <w:u w:val="single"/>
        </w:rPr>
        <w:sectPr w:rsidR="0078373C" w:rsidSect="000967F2">
          <w:pgSz w:w="11906" w:h="16838"/>
          <w:pgMar w:top="720" w:right="720" w:bottom="720" w:left="720" w:header="708" w:footer="708" w:gutter="0"/>
          <w:pgBorders w:offsetFrom="page">
            <w:top w:val="doubleWave" w:sz="6" w:space="24" w:color="4472C4" w:themeColor="accent5"/>
            <w:left w:val="doubleWave" w:sz="6" w:space="24" w:color="4472C4" w:themeColor="accent5"/>
            <w:bottom w:val="doubleWave" w:sz="6" w:space="24" w:color="4472C4" w:themeColor="accent5"/>
            <w:right w:val="doubleWave" w:sz="6" w:space="24" w:color="4472C4" w:themeColor="accent5"/>
          </w:pgBorders>
          <w:cols w:space="708"/>
          <w:docGrid w:linePitch="360"/>
        </w:sectPr>
      </w:pPr>
    </w:p>
    <w:p w:rsidR="00560774" w:rsidRDefault="00560774" w:rsidP="00560774">
      <w:pPr>
        <w:jc w:val="center"/>
        <w:rPr>
          <w:rFonts w:ascii="MV Boli" w:hAnsi="MV Boli" w:cs="MV Boli"/>
          <w:b/>
          <w:color w:val="1F3864" w:themeColor="accent5" w:themeShade="80"/>
          <w:sz w:val="36"/>
          <w:u w:val="single"/>
        </w:rPr>
      </w:pPr>
      <w:r w:rsidRPr="00560774">
        <w:rPr>
          <w:rFonts w:ascii="MV Boli" w:hAnsi="MV Boli" w:cs="MV Boli"/>
          <w:b/>
          <w:color w:val="1F3864" w:themeColor="accent5" w:themeShade="80"/>
          <w:sz w:val="36"/>
          <w:u w:val="single"/>
        </w:rPr>
        <w:lastRenderedPageBreak/>
        <w:t>Conversion:</w:t>
      </w:r>
      <w:r>
        <w:rPr>
          <w:rFonts w:ascii="MV Boli" w:hAnsi="MV Boli" w:cs="MV Boli"/>
          <w:b/>
          <w:color w:val="1F3864" w:themeColor="accent5" w:themeShade="80"/>
          <w:sz w:val="36"/>
          <w:u w:val="single"/>
        </w:rPr>
        <w:t xml:space="preserve"> </w:t>
      </w:r>
      <w:r w:rsidRPr="00560774">
        <w:rPr>
          <w:rFonts w:ascii="MV Boli" w:hAnsi="MV Boli" w:cs="MV Boli"/>
          <w:b/>
          <w:color w:val="1F3864" w:themeColor="accent5" w:themeShade="80"/>
          <w:sz w:val="36"/>
          <w:u w:val="single"/>
        </w:rPr>
        <w:t>1 litre = 1000 ml</w:t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2776"/>
        <w:gridCol w:w="4136"/>
        <w:gridCol w:w="2852"/>
        <w:gridCol w:w="2776"/>
        <w:gridCol w:w="2840"/>
      </w:tblGrid>
      <w:tr w:rsidR="00560774" w:rsidRPr="00560774" w:rsidTr="00560774">
        <w:trPr>
          <w:trHeight w:val="1254"/>
        </w:trPr>
        <w:tc>
          <w:tcPr>
            <w:tcW w:w="2776" w:type="dxa"/>
          </w:tcPr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 xml:space="preserve">What type of </w:t>
            </w:r>
            <w:proofErr w:type="spellStart"/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containter</w:t>
            </w:r>
            <w:proofErr w:type="spellEnd"/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 xml:space="preserve">? </w:t>
            </w:r>
          </w:p>
          <w:p w:rsidR="00560774" w:rsidRP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 xml:space="preserve">(jar, box, cup, </w:t>
            </w:r>
          </w:p>
        </w:tc>
        <w:tc>
          <w:tcPr>
            <w:tcW w:w="4136" w:type="dxa"/>
          </w:tcPr>
          <w:p w:rsidR="00560774" w:rsidRP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Picture of container</w:t>
            </w:r>
          </w:p>
        </w:tc>
        <w:tc>
          <w:tcPr>
            <w:tcW w:w="2852" w:type="dxa"/>
          </w:tcPr>
          <w:p w:rsidR="00560774" w:rsidRP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 w:rsidRPr="00560774"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Estimate</w:t>
            </w:r>
          </w:p>
        </w:tc>
        <w:tc>
          <w:tcPr>
            <w:tcW w:w="2776" w:type="dxa"/>
          </w:tcPr>
          <w:p w:rsidR="00560774" w:rsidRP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 w:rsidRPr="00560774"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Actual</w:t>
            </w:r>
          </w:p>
        </w:tc>
        <w:tc>
          <w:tcPr>
            <w:tcW w:w="2840" w:type="dxa"/>
          </w:tcPr>
          <w:p w:rsidR="00560774" w:rsidRP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 w:rsidRPr="00560774"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Conversion mm to litre</w:t>
            </w:r>
          </w:p>
        </w:tc>
      </w:tr>
      <w:tr w:rsidR="00560774" w:rsidRPr="00560774" w:rsidTr="00560774">
        <w:trPr>
          <w:trHeight w:val="2366"/>
        </w:trPr>
        <w:tc>
          <w:tcPr>
            <w:tcW w:w="2776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</w:t>
            </w:r>
          </w:p>
        </w:tc>
        <w:tc>
          <w:tcPr>
            <w:tcW w:w="4136" w:type="dxa"/>
          </w:tcPr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</w:tc>
        <w:tc>
          <w:tcPr>
            <w:tcW w:w="2852" w:type="dxa"/>
          </w:tcPr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  <w:tc>
          <w:tcPr>
            <w:tcW w:w="2776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  <w:tc>
          <w:tcPr>
            <w:tcW w:w="2840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</w:tr>
      <w:tr w:rsidR="00560774" w:rsidRPr="00560774" w:rsidTr="00560774">
        <w:trPr>
          <w:trHeight w:val="950"/>
        </w:trPr>
        <w:tc>
          <w:tcPr>
            <w:tcW w:w="2776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  <w:tc>
          <w:tcPr>
            <w:tcW w:w="4136" w:type="dxa"/>
          </w:tcPr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</w:tc>
        <w:tc>
          <w:tcPr>
            <w:tcW w:w="2852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  <w:tc>
          <w:tcPr>
            <w:tcW w:w="2776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  <w:tc>
          <w:tcPr>
            <w:tcW w:w="2840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</w:tr>
      <w:tr w:rsidR="00560774" w:rsidRPr="00560774" w:rsidTr="00560774">
        <w:trPr>
          <w:trHeight w:val="950"/>
        </w:trPr>
        <w:tc>
          <w:tcPr>
            <w:tcW w:w="2776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  <w:tc>
          <w:tcPr>
            <w:tcW w:w="4136" w:type="dxa"/>
          </w:tcPr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</w:tc>
        <w:tc>
          <w:tcPr>
            <w:tcW w:w="2852" w:type="dxa"/>
          </w:tcPr>
          <w:p w:rsidR="00560774" w:rsidRDefault="00560774" w:rsidP="00560774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  <w:tc>
          <w:tcPr>
            <w:tcW w:w="2776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  <w:tc>
          <w:tcPr>
            <w:tcW w:w="2840" w:type="dxa"/>
          </w:tcPr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</w:p>
          <w:p w:rsidR="00560774" w:rsidRPr="00560774" w:rsidRDefault="00560774" w:rsidP="00560774">
            <w:pP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28"/>
                <w:u w:val="single"/>
              </w:rPr>
              <w:t>___________________</w:t>
            </w:r>
          </w:p>
        </w:tc>
      </w:tr>
    </w:tbl>
    <w:p w:rsidR="00560774" w:rsidRDefault="00560774" w:rsidP="00560774">
      <w:pPr>
        <w:jc w:val="center"/>
        <w:rPr>
          <w:rFonts w:ascii="MV Boli" w:hAnsi="MV Boli" w:cs="MV Boli"/>
          <w:b/>
          <w:color w:val="1F3864" w:themeColor="accent5" w:themeShade="80"/>
          <w:sz w:val="36"/>
          <w:u w:val="single"/>
        </w:rPr>
        <w:sectPr w:rsidR="00560774" w:rsidSect="00560774">
          <w:pgSz w:w="16838" w:h="11906" w:orient="landscape"/>
          <w:pgMar w:top="720" w:right="720" w:bottom="720" w:left="720" w:header="708" w:footer="708" w:gutter="0"/>
          <w:pgBorders w:offsetFrom="page">
            <w:top w:val="doubleWave" w:sz="6" w:space="24" w:color="4472C4" w:themeColor="accent5"/>
            <w:left w:val="doubleWave" w:sz="6" w:space="24" w:color="4472C4" w:themeColor="accent5"/>
            <w:bottom w:val="doubleWave" w:sz="6" w:space="24" w:color="4472C4" w:themeColor="accent5"/>
            <w:right w:val="doubleWave" w:sz="6" w:space="24" w:color="4472C4" w:themeColor="accent5"/>
          </w:pgBorders>
          <w:cols w:space="708"/>
          <w:docGrid w:linePitch="360"/>
        </w:sectPr>
      </w:pPr>
    </w:p>
    <w:p w:rsidR="00560774" w:rsidRDefault="00560774" w:rsidP="00560774">
      <w:pPr>
        <w:jc w:val="center"/>
        <w:rPr>
          <w:rFonts w:ascii="MV Boli" w:hAnsi="MV Boli" w:cs="MV Boli"/>
          <w:b/>
          <w:color w:val="1F3864" w:themeColor="accent5" w:themeShade="80"/>
          <w:sz w:val="36"/>
          <w:u w:val="single"/>
        </w:rPr>
        <w:sectPr w:rsidR="00560774" w:rsidSect="00560774">
          <w:pgSz w:w="11906" w:h="16838"/>
          <w:pgMar w:top="720" w:right="720" w:bottom="720" w:left="720" w:header="708" w:footer="708" w:gutter="0"/>
          <w:pgBorders w:offsetFrom="page">
            <w:top w:val="doubleWave" w:sz="6" w:space="24" w:color="4472C4" w:themeColor="accent5"/>
            <w:left w:val="doubleWave" w:sz="6" w:space="24" w:color="4472C4" w:themeColor="accent5"/>
            <w:bottom w:val="doubleWave" w:sz="6" w:space="24" w:color="4472C4" w:themeColor="accent5"/>
            <w:right w:val="doubleWave" w:sz="6" w:space="24" w:color="4472C4" w:themeColor="accent5"/>
          </w:pgBorders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173388</wp:posOffset>
            </wp:positionV>
            <wp:extent cx="6901815" cy="9601200"/>
            <wp:effectExtent l="0" t="0" r="0" b="0"/>
            <wp:wrapTight wrapText="bothSides">
              <wp:wrapPolygon edited="0">
                <wp:start x="0" y="0"/>
                <wp:lineTo x="0" y="21557"/>
                <wp:lineTo x="21522" y="21557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81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50"/>
        <w:tblW w:w="15463" w:type="dxa"/>
        <w:tblLook w:val="04A0" w:firstRow="1" w:lastRow="0" w:firstColumn="1" w:lastColumn="0" w:noHBand="0" w:noVBand="1"/>
      </w:tblPr>
      <w:tblGrid>
        <w:gridCol w:w="5154"/>
        <w:gridCol w:w="5154"/>
        <w:gridCol w:w="5155"/>
      </w:tblGrid>
      <w:tr w:rsidR="008561FA" w:rsidTr="008561FA">
        <w:trPr>
          <w:trHeight w:val="4805"/>
        </w:trPr>
        <w:tc>
          <w:tcPr>
            <w:tcW w:w="5154" w:type="dxa"/>
          </w:tcPr>
          <w:p w:rsidR="00B65868" w:rsidRDefault="00B65868" w:rsidP="008561FA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  <w:lastRenderedPageBreak/>
              <w:t>Task</w:t>
            </w:r>
          </w:p>
          <w:p w:rsidR="00B65868" w:rsidRDefault="00B65868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What is you task?</w:t>
            </w:r>
          </w:p>
          <w:p w:rsidR="00B65868" w:rsidRDefault="00B65868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</w:t>
            </w: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br/>
              <w:t>____________________________</w:t>
            </w:r>
          </w:p>
          <w:p w:rsidR="00B65868" w:rsidRPr="00B65868" w:rsidRDefault="00B65868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</w:tc>
        <w:tc>
          <w:tcPr>
            <w:tcW w:w="5154" w:type="dxa"/>
          </w:tcPr>
          <w:p w:rsidR="00B65868" w:rsidRDefault="00B65868" w:rsidP="008561FA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  <w:t>Imagine</w:t>
            </w:r>
          </w:p>
          <w:p w:rsidR="00B65868" w:rsidRDefault="00B65868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What ideas could you use for your design?</w:t>
            </w:r>
          </w:p>
          <w:p w:rsidR="00B65868" w:rsidRDefault="00B65868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  <w:p w:rsidR="00B65868" w:rsidRDefault="00B65868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  <w:p w:rsidR="00B65868" w:rsidRDefault="00B65868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  <w:p w:rsidR="00B65868" w:rsidRDefault="00B65868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  <w:p w:rsidR="00B65868" w:rsidRPr="00B65868" w:rsidRDefault="008561FA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</w:tc>
        <w:tc>
          <w:tcPr>
            <w:tcW w:w="5155" w:type="dxa"/>
          </w:tcPr>
          <w:p w:rsidR="00B65868" w:rsidRDefault="00B65868" w:rsidP="008561FA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  <w:t>Plan</w:t>
            </w:r>
          </w:p>
          <w:p w:rsidR="008561FA" w:rsidRDefault="008561FA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Plan your design. What will it look like?</w:t>
            </w:r>
          </w:p>
          <w:p w:rsidR="008561FA" w:rsidRPr="008561FA" w:rsidRDefault="008561FA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</w:p>
        </w:tc>
      </w:tr>
      <w:tr w:rsidR="008561FA" w:rsidTr="008561FA">
        <w:trPr>
          <w:trHeight w:val="5052"/>
        </w:trPr>
        <w:tc>
          <w:tcPr>
            <w:tcW w:w="5154" w:type="dxa"/>
          </w:tcPr>
          <w:p w:rsidR="00B65868" w:rsidRDefault="00B65868" w:rsidP="008561FA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  <w:t>Create</w:t>
            </w:r>
          </w:p>
          <w:p w:rsidR="008561FA" w:rsidRDefault="008561FA" w:rsidP="008561FA">
            <w:pPr>
              <w:jc w:val="center"/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What materials did you use?</w:t>
            </w:r>
          </w:p>
          <w:p w:rsidR="008561FA" w:rsidRDefault="008561FA" w:rsidP="008561FA">
            <w:pPr>
              <w:pStyle w:val="ListParagraph"/>
              <w:numPr>
                <w:ilvl w:val="0"/>
                <w:numId w:val="9"/>
              </w:num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</w:t>
            </w:r>
          </w:p>
          <w:p w:rsidR="008561FA" w:rsidRDefault="008561FA" w:rsidP="008561FA">
            <w:pPr>
              <w:pStyle w:val="ListParagraph"/>
              <w:numPr>
                <w:ilvl w:val="0"/>
                <w:numId w:val="9"/>
              </w:num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</w:t>
            </w:r>
          </w:p>
          <w:p w:rsidR="008561FA" w:rsidRDefault="008561FA" w:rsidP="008561FA">
            <w:pPr>
              <w:pStyle w:val="ListParagraph"/>
              <w:numPr>
                <w:ilvl w:val="0"/>
                <w:numId w:val="9"/>
              </w:num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</w:t>
            </w:r>
          </w:p>
          <w:p w:rsidR="008561FA" w:rsidRDefault="008561FA" w:rsidP="008561FA">
            <w:pPr>
              <w:pStyle w:val="ListParagraph"/>
              <w:numPr>
                <w:ilvl w:val="0"/>
                <w:numId w:val="9"/>
              </w:num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</w:t>
            </w:r>
          </w:p>
          <w:p w:rsidR="008561FA" w:rsidRDefault="008561FA" w:rsidP="008561FA">
            <w:pPr>
              <w:pStyle w:val="ListParagraph"/>
              <w:numPr>
                <w:ilvl w:val="0"/>
                <w:numId w:val="9"/>
              </w:num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</w:t>
            </w:r>
          </w:p>
          <w:p w:rsidR="008561FA" w:rsidRPr="008561FA" w:rsidRDefault="008561FA" w:rsidP="008561FA">
            <w:pPr>
              <w:pStyle w:val="ListParagraph"/>
              <w:numPr>
                <w:ilvl w:val="0"/>
                <w:numId w:val="9"/>
              </w:num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</w:t>
            </w:r>
          </w:p>
        </w:tc>
        <w:tc>
          <w:tcPr>
            <w:tcW w:w="5154" w:type="dxa"/>
          </w:tcPr>
          <w:p w:rsidR="00B65868" w:rsidRDefault="00B65868" w:rsidP="008561FA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  <w:t>Improve</w:t>
            </w:r>
          </w:p>
          <w:p w:rsid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What improvements could you make to your design?</w:t>
            </w:r>
          </w:p>
          <w:p w:rsid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If I made this again I would ____________________________</w:t>
            </w:r>
          </w:p>
          <w:p w:rsid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  <w:p w:rsid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  <w:p w:rsidR="008561FA" w:rsidRP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</w:tc>
        <w:tc>
          <w:tcPr>
            <w:tcW w:w="5155" w:type="dxa"/>
          </w:tcPr>
          <w:p w:rsidR="008561FA" w:rsidRDefault="00B65868" w:rsidP="008561FA">
            <w:pPr>
              <w:jc w:val="center"/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</w:pPr>
            <w:r>
              <w:rPr>
                <w:rFonts w:ascii="MV Boli" w:hAnsi="MV Boli" w:cs="MV Boli"/>
                <w:b/>
                <w:color w:val="1F3864" w:themeColor="accent5" w:themeShade="80"/>
                <w:sz w:val="36"/>
                <w:u w:val="single"/>
              </w:rPr>
              <w:t xml:space="preserve">Share </w:t>
            </w:r>
          </w:p>
          <w:p w:rsid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Ask a friend for constructive feedback. Record what they say?</w:t>
            </w:r>
          </w:p>
          <w:p w:rsid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  <w:p w:rsid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  <w:p w:rsid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  <w:p w:rsidR="008561FA" w:rsidRPr="008561FA" w:rsidRDefault="008561FA" w:rsidP="008561FA">
            <w:pPr>
              <w:rPr>
                <w:rFonts w:ascii="MV Boli" w:hAnsi="MV Boli" w:cs="MV Boli"/>
                <w:color w:val="1F3864" w:themeColor="accent5" w:themeShade="80"/>
                <w:sz w:val="36"/>
              </w:rPr>
            </w:pPr>
            <w:r>
              <w:rPr>
                <w:rFonts w:ascii="MV Boli" w:hAnsi="MV Boli" w:cs="MV Boli"/>
                <w:color w:val="1F3864" w:themeColor="accent5" w:themeShade="80"/>
                <w:sz w:val="36"/>
              </w:rPr>
              <w:t>____________________________</w:t>
            </w:r>
          </w:p>
        </w:tc>
      </w:tr>
    </w:tbl>
    <w:p w:rsidR="00560774" w:rsidRDefault="00560774" w:rsidP="00560774">
      <w:pPr>
        <w:jc w:val="center"/>
        <w:rPr>
          <w:rFonts w:ascii="MV Boli" w:hAnsi="MV Boli" w:cs="MV Boli"/>
          <w:b/>
          <w:color w:val="1F3864" w:themeColor="accent5" w:themeShade="80"/>
          <w:sz w:val="36"/>
          <w:u w:val="single"/>
        </w:rPr>
      </w:pPr>
    </w:p>
    <w:p w:rsidR="00560774" w:rsidRDefault="00560774" w:rsidP="00560774">
      <w:pPr>
        <w:jc w:val="center"/>
        <w:rPr>
          <w:rFonts w:ascii="MV Boli" w:hAnsi="MV Boli" w:cs="MV Boli"/>
          <w:b/>
          <w:color w:val="1F3864" w:themeColor="accent5" w:themeShade="80"/>
          <w:sz w:val="36"/>
          <w:u w:val="single"/>
        </w:rPr>
        <w:sectPr w:rsidR="00560774" w:rsidSect="00560774">
          <w:pgSz w:w="16838" w:h="11906" w:orient="landscape"/>
          <w:pgMar w:top="720" w:right="720" w:bottom="720" w:left="720" w:header="708" w:footer="708" w:gutter="0"/>
          <w:pgBorders w:offsetFrom="page">
            <w:top w:val="doubleWave" w:sz="6" w:space="24" w:color="4472C4" w:themeColor="accent5"/>
            <w:left w:val="doubleWave" w:sz="6" w:space="24" w:color="4472C4" w:themeColor="accent5"/>
            <w:bottom w:val="doubleWave" w:sz="6" w:space="24" w:color="4472C4" w:themeColor="accent5"/>
            <w:right w:val="doubleWave" w:sz="6" w:space="24" w:color="4472C4" w:themeColor="accent5"/>
          </w:pgBorders>
          <w:cols w:space="708"/>
          <w:docGrid w:linePitch="360"/>
        </w:sectPr>
      </w:pPr>
    </w:p>
    <w:p w:rsidR="000967F2" w:rsidRPr="00560774" w:rsidRDefault="000967F2" w:rsidP="00560774">
      <w:pPr>
        <w:jc w:val="center"/>
        <w:rPr>
          <w:rFonts w:ascii="MV Boli" w:hAnsi="MV Boli" w:cs="MV Boli"/>
          <w:b/>
          <w:color w:val="1F3864" w:themeColor="accent5" w:themeShade="80"/>
          <w:sz w:val="36"/>
          <w:u w:val="single"/>
        </w:rPr>
      </w:pPr>
    </w:p>
    <w:p w:rsidR="000967F2" w:rsidRPr="004E7FC3" w:rsidRDefault="000967F2" w:rsidP="004E7FC3">
      <w:pPr>
        <w:jc w:val="center"/>
        <w:rPr>
          <w:rFonts w:ascii="Script MT Bold" w:hAnsi="Script MT Bold"/>
          <w:b/>
          <w:color w:val="1F3864" w:themeColor="accent5" w:themeShade="80"/>
          <w:sz w:val="44"/>
          <w:u w:val="single"/>
        </w:rPr>
      </w:pPr>
    </w:p>
    <w:sectPr w:rsidR="000967F2" w:rsidRPr="004E7FC3" w:rsidSect="00560774">
      <w:pgSz w:w="11906" w:h="16838"/>
      <w:pgMar w:top="720" w:right="720" w:bottom="720" w:left="720" w:header="708" w:footer="708" w:gutter="0"/>
      <w:pgBorders w:offsetFrom="page">
        <w:top w:val="doubleWave" w:sz="6" w:space="24" w:color="4472C4" w:themeColor="accent5"/>
        <w:left w:val="doubleWave" w:sz="6" w:space="24" w:color="4472C4" w:themeColor="accent5"/>
        <w:bottom w:val="doubleWave" w:sz="6" w:space="24" w:color="4472C4" w:themeColor="accent5"/>
        <w:right w:val="doubleWave" w:sz="6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85E"/>
    <w:multiLevelType w:val="hybridMultilevel"/>
    <w:tmpl w:val="3C44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6B8"/>
    <w:multiLevelType w:val="hybridMultilevel"/>
    <w:tmpl w:val="B3823130"/>
    <w:lvl w:ilvl="0" w:tplc="0A585060">
      <w:start w:val="45"/>
      <w:numFmt w:val="bullet"/>
      <w:lvlText w:val="-"/>
      <w:lvlJc w:val="left"/>
      <w:pPr>
        <w:ind w:left="1080" w:hanging="360"/>
      </w:pPr>
      <w:rPr>
        <w:rFonts w:ascii="MV Boli" w:eastAsiaTheme="minorHAnsi" w:hAnsi="MV Boli" w:cs="MV Bol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B049E"/>
    <w:multiLevelType w:val="hybridMultilevel"/>
    <w:tmpl w:val="C102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7AE"/>
    <w:multiLevelType w:val="hybridMultilevel"/>
    <w:tmpl w:val="BF20D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D0757"/>
    <w:multiLevelType w:val="hybridMultilevel"/>
    <w:tmpl w:val="EDE0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1F39"/>
    <w:multiLevelType w:val="hybridMultilevel"/>
    <w:tmpl w:val="2128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71FD0"/>
    <w:multiLevelType w:val="hybridMultilevel"/>
    <w:tmpl w:val="6E5E7DFA"/>
    <w:lvl w:ilvl="0" w:tplc="0A585060">
      <w:start w:val="45"/>
      <w:numFmt w:val="bullet"/>
      <w:lvlText w:val="-"/>
      <w:lvlJc w:val="left"/>
      <w:pPr>
        <w:ind w:left="1440" w:hanging="360"/>
      </w:pPr>
      <w:rPr>
        <w:rFonts w:ascii="MV Boli" w:eastAsiaTheme="minorHAnsi" w:hAnsi="MV Boli" w:cs="MV Bol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A867E0"/>
    <w:multiLevelType w:val="hybridMultilevel"/>
    <w:tmpl w:val="AEF43F9C"/>
    <w:lvl w:ilvl="0" w:tplc="0A585060">
      <w:start w:val="45"/>
      <w:numFmt w:val="bullet"/>
      <w:lvlText w:val="-"/>
      <w:lvlJc w:val="left"/>
      <w:pPr>
        <w:ind w:left="1080" w:hanging="360"/>
      </w:pPr>
      <w:rPr>
        <w:rFonts w:ascii="MV Boli" w:eastAsiaTheme="minorHAnsi" w:hAnsi="MV Boli" w:cs="MV Bol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C2111"/>
    <w:multiLevelType w:val="hybridMultilevel"/>
    <w:tmpl w:val="836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C3"/>
    <w:rsid w:val="00053096"/>
    <w:rsid w:val="000967F2"/>
    <w:rsid w:val="000D5004"/>
    <w:rsid w:val="004E7FC3"/>
    <w:rsid w:val="00560774"/>
    <w:rsid w:val="0078373C"/>
    <w:rsid w:val="008561FA"/>
    <w:rsid w:val="00AC55C8"/>
    <w:rsid w:val="00B65868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205B3-ACDA-4596-98DA-D8CE570E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qt6_Cjtu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Holmes</dc:creator>
  <cp:keywords/>
  <dc:description/>
  <cp:lastModifiedBy>Emily Holmes</cp:lastModifiedBy>
  <cp:revision>4</cp:revision>
  <dcterms:created xsi:type="dcterms:W3CDTF">2021-03-02T14:29:00Z</dcterms:created>
  <dcterms:modified xsi:type="dcterms:W3CDTF">2021-03-03T17:36:00Z</dcterms:modified>
</cp:coreProperties>
</file>