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A8" w:rsidRDefault="00CD0D7E">
      <w:r>
        <w:t xml:space="preserve"> </w:t>
      </w:r>
      <w:proofErr w:type="gramStart"/>
      <w:r w:rsidR="00465DD7">
        <w:t>Class  2</w:t>
      </w:r>
      <w:proofErr w:type="gramEnd"/>
      <w:r w:rsidR="005B1BDA">
        <w:t xml:space="preserve"> – Long Term Plan - Cycle B</w:t>
      </w:r>
      <w:r w:rsidR="004245C6">
        <w:tab/>
      </w:r>
      <w:r w:rsidR="004245C6">
        <w:tab/>
      </w:r>
      <w:r w:rsidR="00F85DCA">
        <w:t>2019-2020</w:t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</w:r>
      <w:r w:rsidR="004245C6">
        <w:tab/>
        <w:t>2019 - 2020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205"/>
        <w:gridCol w:w="2095"/>
        <w:gridCol w:w="1981"/>
        <w:gridCol w:w="1983"/>
        <w:gridCol w:w="1989"/>
        <w:gridCol w:w="1969"/>
      </w:tblGrid>
      <w:tr w:rsidR="003F5E47" w:rsidTr="00A9578A">
        <w:tc>
          <w:tcPr>
            <w:tcW w:w="14174" w:type="dxa"/>
            <w:gridSpan w:val="7"/>
          </w:tcPr>
          <w:p w:rsidR="003F5E47" w:rsidRDefault="003F5E47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F138A4" wp14:editId="3216A4AD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5E47" w:rsidRDefault="003F5E47"/>
          <w:p w:rsidR="003F5E47" w:rsidRDefault="003F5E47"/>
        </w:tc>
      </w:tr>
      <w:tr w:rsidR="003F5E47" w:rsidRPr="003F5E47" w:rsidTr="00087C3C">
        <w:tc>
          <w:tcPr>
            <w:tcW w:w="1952" w:type="dxa"/>
          </w:tcPr>
          <w:p w:rsidR="003F5E47" w:rsidRPr="003F5E47" w:rsidRDefault="003F5E47">
            <w:pPr>
              <w:rPr>
                <w:b/>
              </w:rPr>
            </w:pPr>
            <w:r w:rsidRPr="003F5E47">
              <w:rPr>
                <w:b/>
              </w:rPr>
              <w:t>Subject</w:t>
            </w:r>
          </w:p>
        </w:tc>
        <w:tc>
          <w:tcPr>
            <w:tcW w:w="2205" w:type="dxa"/>
          </w:tcPr>
          <w:p w:rsidR="003F5E47" w:rsidRPr="003F5E47" w:rsidRDefault="003F5E47" w:rsidP="003F5E47">
            <w:pPr>
              <w:jc w:val="center"/>
              <w:rPr>
                <w:b/>
              </w:rPr>
            </w:pPr>
            <w:r w:rsidRPr="003F5E47">
              <w:rPr>
                <w:b/>
              </w:rPr>
              <w:t>AUTUMN 1</w:t>
            </w:r>
            <w:r w:rsidR="00A53BF0">
              <w:rPr>
                <w:b/>
              </w:rPr>
              <w:t>- Food</w:t>
            </w:r>
          </w:p>
        </w:tc>
        <w:tc>
          <w:tcPr>
            <w:tcW w:w="2095" w:type="dxa"/>
          </w:tcPr>
          <w:p w:rsidR="003F5E47" w:rsidRPr="003F5E47" w:rsidRDefault="003F5E47" w:rsidP="003F5E47">
            <w:pPr>
              <w:jc w:val="center"/>
              <w:rPr>
                <w:b/>
              </w:rPr>
            </w:pPr>
            <w:r w:rsidRPr="003F5E47">
              <w:rPr>
                <w:b/>
              </w:rPr>
              <w:t>AUTUMN 2</w:t>
            </w:r>
            <w:r w:rsidR="00A53BF0">
              <w:rPr>
                <w:b/>
              </w:rPr>
              <w:t xml:space="preserve">- </w:t>
            </w:r>
            <w:r w:rsidR="009C78A6">
              <w:rPr>
                <w:b/>
              </w:rPr>
              <w:t>Remembrance</w:t>
            </w:r>
          </w:p>
        </w:tc>
        <w:tc>
          <w:tcPr>
            <w:tcW w:w="1981" w:type="dxa"/>
          </w:tcPr>
          <w:p w:rsidR="003F5E47" w:rsidRPr="003F5E47" w:rsidRDefault="003F5E47" w:rsidP="003F5E47">
            <w:pPr>
              <w:jc w:val="center"/>
              <w:rPr>
                <w:b/>
              </w:rPr>
            </w:pPr>
            <w:r w:rsidRPr="003F5E47">
              <w:rPr>
                <w:b/>
              </w:rPr>
              <w:t>SPRING 1</w:t>
            </w:r>
            <w:r w:rsidR="00662F35">
              <w:rPr>
                <w:b/>
              </w:rPr>
              <w:t>- Toys</w:t>
            </w:r>
          </w:p>
        </w:tc>
        <w:tc>
          <w:tcPr>
            <w:tcW w:w="1983" w:type="dxa"/>
          </w:tcPr>
          <w:p w:rsidR="003F5E47" w:rsidRPr="003F5E47" w:rsidRDefault="003F5E47" w:rsidP="003F5E47">
            <w:pPr>
              <w:jc w:val="center"/>
              <w:rPr>
                <w:b/>
              </w:rPr>
            </w:pPr>
            <w:r w:rsidRPr="003F5E47">
              <w:rPr>
                <w:b/>
              </w:rPr>
              <w:t>SPRING 2</w:t>
            </w:r>
            <w:r w:rsidR="00662F35">
              <w:rPr>
                <w:b/>
              </w:rPr>
              <w:t xml:space="preserve"> –People who help us</w:t>
            </w:r>
          </w:p>
        </w:tc>
        <w:tc>
          <w:tcPr>
            <w:tcW w:w="1989" w:type="dxa"/>
          </w:tcPr>
          <w:p w:rsidR="003F5E47" w:rsidRPr="003F5E47" w:rsidRDefault="003F5E47" w:rsidP="003F5E47">
            <w:pPr>
              <w:jc w:val="center"/>
              <w:rPr>
                <w:b/>
              </w:rPr>
            </w:pPr>
            <w:r w:rsidRPr="003F5E47">
              <w:rPr>
                <w:b/>
              </w:rPr>
              <w:t>SUMMER 1</w:t>
            </w:r>
            <w:r w:rsidR="00662F35">
              <w:rPr>
                <w:b/>
              </w:rPr>
              <w:t>- The World</w:t>
            </w:r>
          </w:p>
        </w:tc>
        <w:tc>
          <w:tcPr>
            <w:tcW w:w="1969" w:type="dxa"/>
          </w:tcPr>
          <w:p w:rsidR="003F5E47" w:rsidRPr="003F5E47" w:rsidRDefault="003F5E47" w:rsidP="003F5E47">
            <w:pPr>
              <w:jc w:val="center"/>
              <w:rPr>
                <w:b/>
              </w:rPr>
            </w:pPr>
            <w:r w:rsidRPr="003F5E47">
              <w:rPr>
                <w:b/>
              </w:rPr>
              <w:t>SUMMER 2</w:t>
            </w:r>
            <w:r w:rsidR="00662F35">
              <w:rPr>
                <w:b/>
              </w:rPr>
              <w:t>- Our local area</w:t>
            </w:r>
          </w:p>
        </w:tc>
      </w:tr>
      <w:tr w:rsidR="00F708B3" w:rsidTr="00087C3C">
        <w:tc>
          <w:tcPr>
            <w:tcW w:w="1952" w:type="dxa"/>
          </w:tcPr>
          <w:p w:rsidR="00F708B3" w:rsidRDefault="00F708B3">
            <w:r>
              <w:t>English</w:t>
            </w:r>
          </w:p>
          <w:p w:rsidR="00F708B3" w:rsidRDefault="00F708B3"/>
        </w:tc>
        <w:tc>
          <w:tcPr>
            <w:tcW w:w="2205" w:type="dxa"/>
          </w:tcPr>
          <w:p w:rsidR="00F708B3" w:rsidRPr="00662F35" w:rsidRDefault="00F677BA" w:rsidP="00F708B3">
            <w:pPr>
              <w:jc w:val="center"/>
            </w:pPr>
            <w:r w:rsidRPr="00662F35">
              <w:t>Food related texts- Oliver’s vegetables, The Little Red Hen, Stone Soup/Nail Soup</w:t>
            </w:r>
          </w:p>
          <w:p w:rsidR="00F677BA" w:rsidRDefault="00F677BA" w:rsidP="00F708B3">
            <w:pPr>
              <w:jc w:val="center"/>
            </w:pPr>
            <w:r w:rsidRPr="00662F35">
              <w:t xml:space="preserve">Instructions, sentence types, characters, traditional/alternative versions. </w:t>
            </w:r>
          </w:p>
        </w:tc>
        <w:tc>
          <w:tcPr>
            <w:tcW w:w="2095" w:type="dxa"/>
          </w:tcPr>
          <w:p w:rsidR="00F708B3" w:rsidRDefault="00F708B3" w:rsidP="00F071D7">
            <w:pPr>
              <w:jc w:val="center"/>
            </w:pPr>
            <w:r>
              <w:t>Stories involving fantasy</w:t>
            </w:r>
          </w:p>
          <w:p w:rsidR="00F708B3" w:rsidRDefault="00F708B3" w:rsidP="00F071D7">
            <w:pPr>
              <w:jc w:val="center"/>
            </w:pPr>
            <w:r>
              <w:t>Information Text</w:t>
            </w:r>
          </w:p>
          <w:p w:rsidR="00F708B3" w:rsidRDefault="00F708B3" w:rsidP="00F071D7">
            <w:pPr>
              <w:jc w:val="center"/>
            </w:pPr>
            <w:r>
              <w:t>‘list’ poems</w:t>
            </w:r>
          </w:p>
          <w:p w:rsidR="009C78A6" w:rsidRDefault="00662F35" w:rsidP="00F071D7">
            <w:pPr>
              <w:jc w:val="center"/>
            </w:pPr>
            <w:r w:rsidRPr="00662F35">
              <w:t>Poems for remembrance/Peace</w:t>
            </w:r>
          </w:p>
          <w:p w:rsidR="00662F35" w:rsidRDefault="00662F35" w:rsidP="00F071D7">
            <w:pPr>
              <w:jc w:val="center"/>
            </w:pPr>
            <w:r>
              <w:t>The Enchanted Wood</w:t>
            </w:r>
          </w:p>
          <w:p w:rsidR="00662F35" w:rsidRPr="009C78A6" w:rsidRDefault="00662F35" w:rsidP="00F071D7">
            <w:pPr>
              <w:jc w:val="center"/>
              <w:rPr>
                <w:color w:val="FF0000"/>
              </w:rPr>
            </w:pPr>
            <w:r>
              <w:t>T</w:t>
            </w:r>
          </w:p>
        </w:tc>
        <w:tc>
          <w:tcPr>
            <w:tcW w:w="1981" w:type="dxa"/>
          </w:tcPr>
          <w:p w:rsidR="00F708B3" w:rsidRDefault="00662F35" w:rsidP="00F071D7">
            <w:pPr>
              <w:jc w:val="center"/>
              <w:rPr>
                <w:i/>
              </w:rPr>
            </w:pPr>
            <w:r>
              <w:rPr>
                <w:i/>
              </w:rPr>
              <w:t xml:space="preserve">Stories/comics </w:t>
            </w:r>
            <w:r w:rsidR="00A53BF0" w:rsidRPr="00A53BF0">
              <w:rPr>
                <w:i/>
              </w:rPr>
              <w:t>R</w:t>
            </w:r>
            <w:r w:rsidR="00730A72">
              <w:rPr>
                <w:i/>
              </w:rPr>
              <w:t>elated to toys</w:t>
            </w:r>
          </w:p>
          <w:p w:rsidR="00730A72" w:rsidRPr="00A53BF0" w:rsidRDefault="00730A72" w:rsidP="00F071D7">
            <w:pPr>
              <w:jc w:val="center"/>
              <w:rPr>
                <w:i/>
              </w:rPr>
            </w:pPr>
            <w:r>
              <w:rPr>
                <w:i/>
              </w:rPr>
              <w:t>Traction Man- character description, adverts, drama, story, adventure texts</w:t>
            </w:r>
            <w:r w:rsidR="00662F35">
              <w:rPr>
                <w:i/>
              </w:rPr>
              <w:t>. Non- fiction books- toys in the past</w:t>
            </w:r>
          </w:p>
        </w:tc>
        <w:tc>
          <w:tcPr>
            <w:tcW w:w="1983" w:type="dxa"/>
          </w:tcPr>
          <w:p w:rsidR="00F708B3" w:rsidRDefault="00F708B3" w:rsidP="00F071D7">
            <w:pPr>
              <w:jc w:val="center"/>
            </w:pPr>
            <w:r>
              <w:t>Stories about feelings</w:t>
            </w:r>
            <w:r w:rsidR="00662F35">
              <w:t>- PSHE link</w:t>
            </w:r>
          </w:p>
          <w:p w:rsidR="00F708B3" w:rsidRDefault="00F708B3" w:rsidP="00F071D7">
            <w:pPr>
              <w:jc w:val="center"/>
            </w:pPr>
            <w:r>
              <w:t>Instructions and lists</w:t>
            </w:r>
          </w:p>
        </w:tc>
        <w:tc>
          <w:tcPr>
            <w:tcW w:w="1989" w:type="dxa"/>
          </w:tcPr>
          <w:p w:rsidR="00F708B3" w:rsidRDefault="00F708B3" w:rsidP="00F071D7">
            <w:pPr>
              <w:jc w:val="center"/>
            </w:pPr>
            <w:r>
              <w:t>Traditional tales from other cultures</w:t>
            </w:r>
          </w:p>
          <w:p w:rsidR="00F708B3" w:rsidRDefault="00F708B3" w:rsidP="00F071D7">
            <w:pPr>
              <w:jc w:val="center"/>
            </w:pPr>
            <w:r>
              <w:t>Letters and Books</w:t>
            </w:r>
          </w:p>
        </w:tc>
        <w:tc>
          <w:tcPr>
            <w:tcW w:w="1969" w:type="dxa"/>
          </w:tcPr>
          <w:p w:rsidR="00F708B3" w:rsidRDefault="00F708B3" w:rsidP="00F071D7">
            <w:pPr>
              <w:jc w:val="center"/>
            </w:pPr>
            <w:r>
              <w:t>Humorous Stories</w:t>
            </w:r>
          </w:p>
          <w:p w:rsidR="00F708B3" w:rsidRDefault="00F708B3" w:rsidP="00F071D7">
            <w:pPr>
              <w:jc w:val="center"/>
            </w:pPr>
            <w:r>
              <w:t>Information Texts</w:t>
            </w:r>
          </w:p>
          <w:p w:rsidR="00F708B3" w:rsidRDefault="00F708B3" w:rsidP="00F071D7">
            <w:pPr>
              <w:jc w:val="center"/>
            </w:pPr>
            <w:r>
              <w:t>Poems</w:t>
            </w:r>
          </w:p>
          <w:p w:rsidR="00F677BA" w:rsidRDefault="00F677BA" w:rsidP="00F071D7">
            <w:pPr>
              <w:jc w:val="center"/>
            </w:pPr>
          </w:p>
          <w:p w:rsidR="00F677BA" w:rsidRDefault="00F677BA" w:rsidP="00F071D7">
            <w:pPr>
              <w:jc w:val="center"/>
            </w:pPr>
            <w:r w:rsidRPr="00F677BA">
              <w:rPr>
                <w:color w:val="FF0000"/>
              </w:rPr>
              <w:t>Local authors- Roald Dahl/Enid Blyton</w:t>
            </w:r>
          </w:p>
        </w:tc>
      </w:tr>
      <w:tr w:rsidR="00F708B3" w:rsidTr="00087C3C">
        <w:tc>
          <w:tcPr>
            <w:tcW w:w="1952" w:type="dxa"/>
          </w:tcPr>
          <w:p w:rsidR="00F708B3" w:rsidRDefault="00F708B3">
            <w:r>
              <w:t>Geography</w:t>
            </w:r>
          </w:p>
        </w:tc>
        <w:tc>
          <w:tcPr>
            <w:tcW w:w="2205" w:type="dxa"/>
          </w:tcPr>
          <w:p w:rsidR="00F708B3" w:rsidRDefault="00F708B3" w:rsidP="004063FE">
            <w:pPr>
              <w:jc w:val="center"/>
            </w:pPr>
            <w:r>
              <w:t>Our Country (</w:t>
            </w:r>
            <w:proofErr w:type="spellStart"/>
            <w:r>
              <w:t>twinkl</w:t>
            </w:r>
            <w:proofErr w:type="spellEnd"/>
            <w:r>
              <w:t>)</w:t>
            </w:r>
          </w:p>
        </w:tc>
        <w:tc>
          <w:tcPr>
            <w:tcW w:w="2095" w:type="dxa"/>
          </w:tcPr>
          <w:p w:rsidR="00F708B3" w:rsidRDefault="00F708B3" w:rsidP="003F5E47">
            <w:pPr>
              <w:jc w:val="center"/>
            </w:pPr>
          </w:p>
        </w:tc>
        <w:tc>
          <w:tcPr>
            <w:tcW w:w="1981" w:type="dxa"/>
          </w:tcPr>
          <w:p w:rsidR="00F708B3" w:rsidRDefault="00F708B3" w:rsidP="00ED022F">
            <w:pPr>
              <w:jc w:val="center"/>
            </w:pPr>
          </w:p>
        </w:tc>
        <w:tc>
          <w:tcPr>
            <w:tcW w:w="1983" w:type="dxa"/>
          </w:tcPr>
          <w:p w:rsidR="00F708B3" w:rsidRDefault="00F708B3" w:rsidP="00ED022F">
            <w:pPr>
              <w:jc w:val="center"/>
            </w:pPr>
          </w:p>
        </w:tc>
        <w:tc>
          <w:tcPr>
            <w:tcW w:w="1989" w:type="dxa"/>
          </w:tcPr>
          <w:p w:rsidR="00F708B3" w:rsidRDefault="00F708B3" w:rsidP="001C00AC">
            <w:pPr>
              <w:jc w:val="center"/>
            </w:pPr>
            <w:r>
              <w:t>Continents and Oceans</w:t>
            </w:r>
          </w:p>
        </w:tc>
        <w:tc>
          <w:tcPr>
            <w:tcW w:w="1969" w:type="dxa"/>
          </w:tcPr>
          <w:p w:rsidR="00F708B3" w:rsidRDefault="00F708B3" w:rsidP="00B67490">
            <w:pPr>
              <w:jc w:val="center"/>
            </w:pPr>
            <w:r>
              <w:t>Homes - Our Local area Hamilton</w:t>
            </w:r>
          </w:p>
        </w:tc>
      </w:tr>
      <w:tr w:rsidR="00F708B3" w:rsidTr="00087C3C">
        <w:tc>
          <w:tcPr>
            <w:tcW w:w="1952" w:type="dxa"/>
          </w:tcPr>
          <w:p w:rsidR="00F708B3" w:rsidRDefault="00F708B3" w:rsidP="00A529AF">
            <w:r>
              <w:t>History</w:t>
            </w:r>
          </w:p>
        </w:tc>
        <w:tc>
          <w:tcPr>
            <w:tcW w:w="2205" w:type="dxa"/>
          </w:tcPr>
          <w:p w:rsidR="00F708B3" w:rsidRDefault="00F708B3" w:rsidP="004063FE">
            <w:pPr>
              <w:jc w:val="center"/>
            </w:pPr>
          </w:p>
        </w:tc>
        <w:tc>
          <w:tcPr>
            <w:tcW w:w="2095" w:type="dxa"/>
          </w:tcPr>
          <w:p w:rsidR="00F708B3" w:rsidRDefault="00662F35" w:rsidP="003F5E47">
            <w:pPr>
              <w:jc w:val="center"/>
            </w:pPr>
            <w:r>
              <w:t xml:space="preserve">Remembrance </w:t>
            </w:r>
            <w:r w:rsidR="00F708B3">
              <w:t xml:space="preserve"> </w:t>
            </w:r>
          </w:p>
        </w:tc>
        <w:tc>
          <w:tcPr>
            <w:tcW w:w="1981" w:type="dxa"/>
          </w:tcPr>
          <w:p w:rsidR="00F708B3" w:rsidRDefault="00F708B3" w:rsidP="00ED022F">
            <w:pPr>
              <w:jc w:val="center"/>
            </w:pPr>
            <w:r>
              <w:t>Toys</w:t>
            </w:r>
          </w:p>
        </w:tc>
        <w:tc>
          <w:tcPr>
            <w:tcW w:w="1983" w:type="dxa"/>
          </w:tcPr>
          <w:p w:rsidR="00F708B3" w:rsidRDefault="00F708B3" w:rsidP="00ED022F">
            <w:pPr>
              <w:jc w:val="center"/>
            </w:pPr>
            <w:r>
              <w:t>Florence Nightingale</w:t>
            </w:r>
          </w:p>
        </w:tc>
        <w:tc>
          <w:tcPr>
            <w:tcW w:w="1989" w:type="dxa"/>
          </w:tcPr>
          <w:p w:rsidR="00F708B3" w:rsidRDefault="00F708B3" w:rsidP="001C00AC">
            <w:pPr>
              <w:jc w:val="center"/>
            </w:pPr>
          </w:p>
        </w:tc>
        <w:tc>
          <w:tcPr>
            <w:tcW w:w="1969" w:type="dxa"/>
          </w:tcPr>
          <w:p w:rsidR="00F708B3" w:rsidRDefault="00F708B3" w:rsidP="00B67490">
            <w:pPr>
              <w:jc w:val="center"/>
            </w:pPr>
          </w:p>
        </w:tc>
      </w:tr>
      <w:tr w:rsidR="00F708B3" w:rsidTr="00087C3C">
        <w:tc>
          <w:tcPr>
            <w:tcW w:w="1952" w:type="dxa"/>
          </w:tcPr>
          <w:p w:rsidR="00F708B3" w:rsidRDefault="00F708B3">
            <w:r>
              <w:t>Science - Hamilton</w:t>
            </w:r>
          </w:p>
        </w:tc>
        <w:tc>
          <w:tcPr>
            <w:tcW w:w="2205" w:type="dxa"/>
          </w:tcPr>
          <w:p w:rsidR="00F708B3" w:rsidRPr="009150BD" w:rsidRDefault="00F708B3" w:rsidP="003F5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People and Their Pets – Animals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Humans: focus on pets</w:t>
            </w:r>
          </w:p>
        </w:tc>
        <w:tc>
          <w:tcPr>
            <w:tcW w:w="2095" w:type="dxa"/>
          </w:tcPr>
          <w:p w:rsidR="00F708B3" w:rsidRDefault="00F708B3" w:rsidP="00D2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Weather Art – Seasonal Changes</w:t>
            </w:r>
            <w:r w:rsidR="00662F35">
              <w:rPr>
                <w:sz w:val="20"/>
              </w:rPr>
              <w:t>.</w:t>
            </w:r>
          </w:p>
          <w:p w:rsidR="00662F35" w:rsidRDefault="00662F35" w:rsidP="00D25246">
            <w:pPr>
              <w:jc w:val="center"/>
              <w:rPr>
                <w:sz w:val="20"/>
              </w:rPr>
            </w:pPr>
          </w:p>
          <w:p w:rsidR="00662F35" w:rsidRPr="009150BD" w:rsidRDefault="00662F35" w:rsidP="00D2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Scientific skills</w:t>
            </w:r>
          </w:p>
        </w:tc>
        <w:tc>
          <w:tcPr>
            <w:tcW w:w="1981" w:type="dxa"/>
          </w:tcPr>
          <w:p w:rsidR="00F708B3" w:rsidRPr="009150BD" w:rsidRDefault="00F708B3" w:rsidP="00662F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Brilliant Builders: Comparing Materials – Everyday materials (Yr1) </w:t>
            </w:r>
          </w:p>
        </w:tc>
        <w:tc>
          <w:tcPr>
            <w:tcW w:w="1983" w:type="dxa"/>
          </w:tcPr>
          <w:p w:rsidR="00F708B3" w:rsidRPr="009150BD" w:rsidRDefault="00F708B3" w:rsidP="000E0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 and Nature – Plants: focus on parts of flowering plants and trees</w:t>
            </w:r>
          </w:p>
        </w:tc>
        <w:tc>
          <w:tcPr>
            <w:tcW w:w="1989" w:type="dxa"/>
          </w:tcPr>
          <w:p w:rsidR="00F708B3" w:rsidRPr="009150BD" w:rsidRDefault="00662F35" w:rsidP="00662F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Exploring Changes </w:t>
            </w:r>
            <w:r w:rsidR="00F708B3">
              <w:rPr>
                <w:sz w:val="20"/>
              </w:rPr>
              <w:t xml:space="preserve"> Uses of Everyday Materials (Yr2)</w:t>
            </w:r>
          </w:p>
        </w:tc>
        <w:tc>
          <w:tcPr>
            <w:tcW w:w="1969" w:type="dxa"/>
          </w:tcPr>
          <w:p w:rsidR="00F708B3" w:rsidRPr="00486223" w:rsidRDefault="00F708B3" w:rsidP="00ED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Habitats and Homes – Living things and their Habitats</w:t>
            </w:r>
          </w:p>
        </w:tc>
      </w:tr>
      <w:tr w:rsidR="00F708B3" w:rsidTr="00087C3C">
        <w:tc>
          <w:tcPr>
            <w:tcW w:w="1952" w:type="dxa"/>
          </w:tcPr>
          <w:p w:rsidR="00F708B3" w:rsidRDefault="00F708B3">
            <w:r>
              <w:t>RE</w:t>
            </w:r>
          </w:p>
        </w:tc>
        <w:tc>
          <w:tcPr>
            <w:tcW w:w="2205" w:type="dxa"/>
          </w:tcPr>
          <w:p w:rsidR="00F708B3" w:rsidRDefault="00F708B3" w:rsidP="003F5E47">
            <w:pPr>
              <w:jc w:val="center"/>
            </w:pPr>
            <w:r>
              <w:t>Understanding Christianity –</w:t>
            </w:r>
          </w:p>
          <w:p w:rsidR="00F708B3" w:rsidRDefault="00F708B3" w:rsidP="003F5E47">
            <w:pPr>
              <w:jc w:val="center"/>
            </w:pPr>
            <w:r>
              <w:rPr>
                <w:sz w:val="20"/>
              </w:rPr>
              <w:t>Who made the world?</w:t>
            </w:r>
          </w:p>
        </w:tc>
        <w:tc>
          <w:tcPr>
            <w:tcW w:w="2095" w:type="dxa"/>
          </w:tcPr>
          <w:p w:rsidR="00F708B3" w:rsidRDefault="00F708B3" w:rsidP="003F5E47">
            <w:pPr>
              <w:jc w:val="center"/>
            </w:pPr>
            <w:r>
              <w:t>BAS –</w:t>
            </w:r>
          </w:p>
          <w:p w:rsidR="00F708B3" w:rsidRDefault="00F708B3" w:rsidP="003F5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Should we celebrate Harvest or Christmas</w:t>
            </w:r>
          </w:p>
          <w:p w:rsidR="00F708B3" w:rsidRDefault="00F708B3" w:rsidP="003F5E47">
            <w:pPr>
              <w:jc w:val="center"/>
            </w:pPr>
            <w:r>
              <w:rPr>
                <w:sz w:val="20"/>
              </w:rPr>
              <w:t>(Y1)</w:t>
            </w:r>
          </w:p>
        </w:tc>
        <w:tc>
          <w:tcPr>
            <w:tcW w:w="1981" w:type="dxa"/>
          </w:tcPr>
          <w:p w:rsidR="00F708B3" w:rsidRDefault="00F708B3" w:rsidP="000E0CDC">
            <w:pPr>
              <w:jc w:val="center"/>
            </w:pPr>
            <w:r>
              <w:t xml:space="preserve">BAS – </w:t>
            </w:r>
          </w:p>
          <w:p w:rsidR="00F708B3" w:rsidRDefault="00F708B3" w:rsidP="000E0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 it important to celebrate the New Year?</w:t>
            </w:r>
          </w:p>
          <w:p w:rsidR="00F708B3" w:rsidRDefault="00F708B3" w:rsidP="000E0CDC">
            <w:pPr>
              <w:jc w:val="center"/>
            </w:pPr>
            <w:r>
              <w:rPr>
                <w:sz w:val="20"/>
              </w:rPr>
              <w:t>(Y2)</w:t>
            </w:r>
          </w:p>
        </w:tc>
        <w:tc>
          <w:tcPr>
            <w:tcW w:w="1983" w:type="dxa"/>
          </w:tcPr>
          <w:p w:rsidR="00F708B3" w:rsidRDefault="00F708B3" w:rsidP="00ED022F">
            <w:pPr>
              <w:jc w:val="center"/>
            </w:pPr>
            <w:r>
              <w:t xml:space="preserve">Understanding Christianity – </w:t>
            </w:r>
            <w:r w:rsidRPr="00486223">
              <w:rPr>
                <w:sz w:val="20"/>
              </w:rPr>
              <w:t>Salvation</w:t>
            </w:r>
            <w:r>
              <w:t xml:space="preserve"> </w:t>
            </w:r>
          </w:p>
        </w:tc>
        <w:tc>
          <w:tcPr>
            <w:tcW w:w="1989" w:type="dxa"/>
          </w:tcPr>
          <w:p w:rsidR="00F708B3" w:rsidRDefault="00F708B3" w:rsidP="003C3F3C">
            <w:pPr>
              <w:jc w:val="center"/>
            </w:pPr>
            <w:r>
              <w:t xml:space="preserve">BAS – </w:t>
            </w:r>
          </w:p>
          <w:p w:rsidR="00F708B3" w:rsidRDefault="00F708B3" w:rsidP="003C3F3C">
            <w:pPr>
              <w:jc w:val="center"/>
            </w:pPr>
            <w:r>
              <w:rPr>
                <w:sz w:val="20"/>
              </w:rPr>
              <w:t>Are some stories more important than others?</w:t>
            </w:r>
          </w:p>
        </w:tc>
        <w:tc>
          <w:tcPr>
            <w:tcW w:w="1969" w:type="dxa"/>
          </w:tcPr>
          <w:p w:rsidR="00F708B3" w:rsidRDefault="00F708B3" w:rsidP="00ED022F">
            <w:pPr>
              <w:jc w:val="center"/>
            </w:pPr>
            <w:r>
              <w:t xml:space="preserve">BAS – </w:t>
            </w:r>
          </w:p>
          <w:p w:rsidR="00F708B3" w:rsidRDefault="00F708B3" w:rsidP="00ED0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we need shared special places?</w:t>
            </w:r>
          </w:p>
          <w:p w:rsidR="00F708B3" w:rsidRDefault="00F708B3" w:rsidP="00ED022F">
            <w:pPr>
              <w:jc w:val="center"/>
            </w:pPr>
            <w:r>
              <w:rPr>
                <w:sz w:val="20"/>
              </w:rPr>
              <w:t>(Y1)</w:t>
            </w:r>
          </w:p>
        </w:tc>
      </w:tr>
      <w:tr w:rsidR="00087C3C" w:rsidTr="00087C3C">
        <w:tc>
          <w:tcPr>
            <w:tcW w:w="1952" w:type="dxa"/>
          </w:tcPr>
          <w:p w:rsidR="00087C3C" w:rsidRDefault="00087C3C">
            <w:r>
              <w:t>PE</w:t>
            </w:r>
          </w:p>
          <w:p w:rsidR="00087C3C" w:rsidRDefault="00087C3C"/>
        </w:tc>
        <w:tc>
          <w:tcPr>
            <w:tcW w:w="2205" w:type="dxa"/>
          </w:tcPr>
          <w:p w:rsidR="00087C3C" w:rsidRPr="003A30A1" w:rsidRDefault="00087C3C" w:rsidP="00F76E75">
            <w:pPr>
              <w:jc w:val="center"/>
            </w:pPr>
            <w:r w:rsidRPr="003A30A1">
              <w:t xml:space="preserve">Multi-skills </w:t>
            </w:r>
          </w:p>
        </w:tc>
        <w:tc>
          <w:tcPr>
            <w:tcW w:w="2095" w:type="dxa"/>
          </w:tcPr>
          <w:p w:rsidR="00087C3C" w:rsidRPr="003A30A1" w:rsidRDefault="00087C3C" w:rsidP="00F76E75">
            <w:pPr>
              <w:jc w:val="center"/>
            </w:pPr>
            <w:r w:rsidRPr="003A30A1">
              <w:t>Throwing and catching</w:t>
            </w:r>
          </w:p>
        </w:tc>
        <w:tc>
          <w:tcPr>
            <w:tcW w:w="1981" w:type="dxa"/>
          </w:tcPr>
          <w:p w:rsidR="00087C3C" w:rsidRPr="003A30A1" w:rsidRDefault="00087C3C" w:rsidP="00F76E75">
            <w:pPr>
              <w:jc w:val="center"/>
            </w:pPr>
            <w:r w:rsidRPr="003A30A1">
              <w:t>Active athletics</w:t>
            </w:r>
          </w:p>
        </w:tc>
        <w:tc>
          <w:tcPr>
            <w:tcW w:w="1983" w:type="dxa"/>
          </w:tcPr>
          <w:p w:rsidR="00087C3C" w:rsidRPr="003A30A1" w:rsidRDefault="00087C3C" w:rsidP="00F76E75">
            <w:pPr>
              <w:jc w:val="center"/>
            </w:pPr>
            <w:r w:rsidRPr="003A30A1">
              <w:t>Dance</w:t>
            </w:r>
          </w:p>
        </w:tc>
        <w:tc>
          <w:tcPr>
            <w:tcW w:w="1989" w:type="dxa"/>
          </w:tcPr>
          <w:p w:rsidR="00087C3C" w:rsidRPr="003A30A1" w:rsidRDefault="00087C3C" w:rsidP="00F76E75">
            <w:pPr>
              <w:jc w:val="center"/>
            </w:pPr>
            <w:r w:rsidRPr="003A30A1">
              <w:t>Throwing and catching</w:t>
            </w:r>
          </w:p>
        </w:tc>
        <w:tc>
          <w:tcPr>
            <w:tcW w:w="1969" w:type="dxa"/>
          </w:tcPr>
          <w:p w:rsidR="00087C3C" w:rsidRPr="003A30A1" w:rsidRDefault="00087C3C" w:rsidP="00F76E75">
            <w:pPr>
              <w:jc w:val="center"/>
            </w:pPr>
            <w:r w:rsidRPr="003A30A1">
              <w:t>Active athletics</w:t>
            </w:r>
          </w:p>
        </w:tc>
      </w:tr>
      <w:tr w:rsidR="00087C3C" w:rsidTr="00087C3C">
        <w:tc>
          <w:tcPr>
            <w:tcW w:w="1952" w:type="dxa"/>
          </w:tcPr>
          <w:p w:rsidR="00087C3C" w:rsidRDefault="00087C3C">
            <w:r>
              <w:t>Art/DT</w:t>
            </w:r>
          </w:p>
          <w:p w:rsidR="00087C3C" w:rsidRDefault="00087C3C"/>
        </w:tc>
        <w:tc>
          <w:tcPr>
            <w:tcW w:w="2205" w:type="dxa"/>
          </w:tcPr>
          <w:p w:rsidR="00087C3C" w:rsidRDefault="00087C3C" w:rsidP="006B00A6">
            <w:pPr>
              <w:jc w:val="center"/>
            </w:pPr>
            <w:r>
              <w:t>Food – Harvest soup</w:t>
            </w:r>
          </w:p>
        </w:tc>
        <w:tc>
          <w:tcPr>
            <w:tcW w:w="2095" w:type="dxa"/>
          </w:tcPr>
          <w:p w:rsidR="00087C3C" w:rsidRPr="00637066" w:rsidRDefault="00087C3C" w:rsidP="00637066">
            <w:r>
              <w:t xml:space="preserve">Poppies - </w:t>
            </w:r>
            <w:r w:rsidRPr="00637066">
              <w:t>work of a range of artists</w:t>
            </w:r>
            <w:r>
              <w:t xml:space="preserve"> </w:t>
            </w:r>
          </w:p>
          <w:p w:rsidR="00087C3C" w:rsidRDefault="00087C3C" w:rsidP="003F5E47">
            <w:pPr>
              <w:jc w:val="center"/>
            </w:pPr>
          </w:p>
        </w:tc>
        <w:tc>
          <w:tcPr>
            <w:tcW w:w="1981" w:type="dxa"/>
          </w:tcPr>
          <w:p w:rsidR="00087C3C" w:rsidRDefault="00087C3C" w:rsidP="00662F35">
            <w:pPr>
              <w:jc w:val="center"/>
            </w:pPr>
            <w:r>
              <w:lastRenderedPageBreak/>
              <w:t xml:space="preserve">Matisse </w:t>
            </w:r>
          </w:p>
        </w:tc>
        <w:tc>
          <w:tcPr>
            <w:tcW w:w="1983" w:type="dxa"/>
          </w:tcPr>
          <w:p w:rsidR="00087C3C" w:rsidRDefault="00087C3C" w:rsidP="00ED022F">
            <w:pPr>
              <w:jc w:val="center"/>
            </w:pPr>
            <w:r>
              <w:t>Andy Warhol</w:t>
            </w:r>
          </w:p>
        </w:tc>
        <w:tc>
          <w:tcPr>
            <w:tcW w:w="1989" w:type="dxa"/>
          </w:tcPr>
          <w:p w:rsidR="00087C3C" w:rsidRDefault="00087C3C" w:rsidP="00ED022F">
            <w:pPr>
              <w:jc w:val="center"/>
            </w:pPr>
            <w:r>
              <w:t>Fabric faces</w:t>
            </w:r>
          </w:p>
        </w:tc>
        <w:tc>
          <w:tcPr>
            <w:tcW w:w="1969" w:type="dxa"/>
          </w:tcPr>
          <w:p w:rsidR="00087C3C" w:rsidRDefault="00087C3C" w:rsidP="00ED022F">
            <w:pPr>
              <w:jc w:val="center"/>
            </w:pPr>
            <w:r>
              <w:t>Nature Sculptures</w:t>
            </w:r>
          </w:p>
        </w:tc>
      </w:tr>
      <w:tr w:rsidR="00087C3C" w:rsidTr="00087C3C">
        <w:tc>
          <w:tcPr>
            <w:tcW w:w="1952" w:type="dxa"/>
          </w:tcPr>
          <w:p w:rsidR="00087C3C" w:rsidRDefault="00087C3C">
            <w:bookmarkStart w:id="0" w:name="_GoBack" w:colFirst="1" w:colLast="1"/>
            <w:r>
              <w:lastRenderedPageBreak/>
              <w:t>ICT</w:t>
            </w:r>
          </w:p>
          <w:p w:rsidR="00087C3C" w:rsidRDefault="00087C3C"/>
        </w:tc>
        <w:tc>
          <w:tcPr>
            <w:tcW w:w="2205" w:type="dxa"/>
          </w:tcPr>
          <w:p w:rsidR="00087C3C" w:rsidRPr="003A30A1" w:rsidRDefault="00087C3C" w:rsidP="00F76E75">
            <w:pPr>
              <w:jc w:val="center"/>
            </w:pPr>
            <w:r w:rsidRPr="003A30A1">
              <w:t>Programming</w:t>
            </w:r>
          </w:p>
        </w:tc>
        <w:tc>
          <w:tcPr>
            <w:tcW w:w="2095" w:type="dxa"/>
          </w:tcPr>
          <w:p w:rsidR="00087C3C" w:rsidRDefault="00087C3C" w:rsidP="00F76E75">
            <w:pPr>
              <w:jc w:val="center"/>
            </w:pPr>
            <w:r w:rsidRPr="003A30A1">
              <w:t>Programming</w:t>
            </w:r>
          </w:p>
          <w:p w:rsidR="00087C3C" w:rsidRPr="003A30A1" w:rsidRDefault="00087C3C" w:rsidP="00F76E75">
            <w:pPr>
              <w:jc w:val="center"/>
            </w:pPr>
            <w:r>
              <w:t>E-Safety</w:t>
            </w:r>
          </w:p>
        </w:tc>
        <w:tc>
          <w:tcPr>
            <w:tcW w:w="1981" w:type="dxa"/>
          </w:tcPr>
          <w:p w:rsidR="00087C3C" w:rsidRPr="003A30A1" w:rsidRDefault="00087C3C" w:rsidP="00F76E75">
            <w:pPr>
              <w:jc w:val="center"/>
            </w:pPr>
            <w:r w:rsidRPr="003A30A1">
              <w:t>Computer skills</w:t>
            </w:r>
          </w:p>
        </w:tc>
        <w:tc>
          <w:tcPr>
            <w:tcW w:w="1983" w:type="dxa"/>
          </w:tcPr>
          <w:p w:rsidR="00087C3C" w:rsidRDefault="00087C3C" w:rsidP="00F76E75">
            <w:pPr>
              <w:jc w:val="center"/>
            </w:pPr>
            <w:r w:rsidRPr="003A30A1">
              <w:t>Word processing</w:t>
            </w:r>
          </w:p>
          <w:p w:rsidR="00087C3C" w:rsidRPr="003A30A1" w:rsidRDefault="00087C3C" w:rsidP="00F76E75">
            <w:pPr>
              <w:jc w:val="center"/>
            </w:pPr>
            <w:r>
              <w:t>E-Safety</w:t>
            </w:r>
          </w:p>
        </w:tc>
        <w:tc>
          <w:tcPr>
            <w:tcW w:w="1989" w:type="dxa"/>
          </w:tcPr>
          <w:p w:rsidR="00087C3C" w:rsidRPr="003A30A1" w:rsidRDefault="00087C3C" w:rsidP="00F76E75">
            <w:pPr>
              <w:jc w:val="center"/>
            </w:pPr>
            <w:r w:rsidRPr="003A30A1">
              <w:t>Presentation skills</w:t>
            </w:r>
          </w:p>
        </w:tc>
        <w:tc>
          <w:tcPr>
            <w:tcW w:w="1969" w:type="dxa"/>
          </w:tcPr>
          <w:p w:rsidR="00087C3C" w:rsidRDefault="00087C3C" w:rsidP="00F76E75">
            <w:pPr>
              <w:jc w:val="center"/>
            </w:pPr>
            <w:r w:rsidRPr="003A30A1">
              <w:t>Using and applying</w:t>
            </w:r>
          </w:p>
          <w:p w:rsidR="00087C3C" w:rsidRPr="003A30A1" w:rsidRDefault="00087C3C" w:rsidP="00F76E75">
            <w:pPr>
              <w:jc w:val="center"/>
            </w:pPr>
            <w:r>
              <w:t>E-Safety</w:t>
            </w:r>
          </w:p>
        </w:tc>
      </w:tr>
      <w:bookmarkEnd w:id="0"/>
      <w:tr w:rsidR="00087C3C" w:rsidTr="00087C3C">
        <w:tc>
          <w:tcPr>
            <w:tcW w:w="1952" w:type="dxa"/>
          </w:tcPr>
          <w:p w:rsidR="00087C3C" w:rsidRDefault="00087C3C">
            <w:r>
              <w:t>Music</w:t>
            </w:r>
          </w:p>
          <w:p w:rsidR="00087C3C" w:rsidRDefault="00087C3C"/>
        </w:tc>
        <w:tc>
          <w:tcPr>
            <w:tcW w:w="2205" w:type="dxa"/>
          </w:tcPr>
          <w:p w:rsidR="00087C3C" w:rsidRDefault="00087C3C" w:rsidP="003F5E47">
            <w:pPr>
              <w:jc w:val="center"/>
            </w:pPr>
            <w:r>
              <w:t>The long and short of it – Exploring duration</w:t>
            </w:r>
          </w:p>
        </w:tc>
        <w:tc>
          <w:tcPr>
            <w:tcW w:w="2095" w:type="dxa"/>
          </w:tcPr>
          <w:p w:rsidR="00087C3C" w:rsidRDefault="00087C3C" w:rsidP="009D1208">
            <w:pPr>
              <w:jc w:val="center"/>
            </w:pPr>
            <w:r>
              <w:t xml:space="preserve">Feel the pulse – Exploring pulse </w:t>
            </w:r>
          </w:p>
        </w:tc>
        <w:tc>
          <w:tcPr>
            <w:tcW w:w="1981" w:type="dxa"/>
          </w:tcPr>
          <w:p w:rsidR="00087C3C" w:rsidRDefault="00087C3C" w:rsidP="00ED022F">
            <w:pPr>
              <w:jc w:val="center"/>
            </w:pPr>
            <w:r>
              <w:t>Taking off – Exploring pitch and rhythm</w:t>
            </w:r>
          </w:p>
        </w:tc>
        <w:tc>
          <w:tcPr>
            <w:tcW w:w="1983" w:type="dxa"/>
          </w:tcPr>
          <w:p w:rsidR="00087C3C" w:rsidRDefault="00087C3C" w:rsidP="00ED022F">
            <w:pPr>
              <w:jc w:val="center"/>
            </w:pPr>
            <w:r>
              <w:t>What’s the score – Exploring instruments and symbols</w:t>
            </w:r>
          </w:p>
        </w:tc>
        <w:tc>
          <w:tcPr>
            <w:tcW w:w="1989" w:type="dxa"/>
          </w:tcPr>
          <w:p w:rsidR="00087C3C" w:rsidRDefault="00087C3C" w:rsidP="009D1208">
            <w:pPr>
              <w:jc w:val="center"/>
            </w:pPr>
            <w:r>
              <w:t xml:space="preserve">Rain </w:t>
            </w:r>
            <w:proofErr w:type="spellStart"/>
            <w:r>
              <w:t>rain</w:t>
            </w:r>
            <w:proofErr w:type="spellEnd"/>
            <w:r>
              <w:t xml:space="preserve"> go away – Exploring timbre, tempo and dynamics</w:t>
            </w:r>
          </w:p>
        </w:tc>
        <w:tc>
          <w:tcPr>
            <w:tcW w:w="1969" w:type="dxa"/>
          </w:tcPr>
          <w:p w:rsidR="00087C3C" w:rsidRDefault="00087C3C" w:rsidP="00ED022F">
            <w:pPr>
              <w:jc w:val="center"/>
            </w:pPr>
            <w:r>
              <w:t>Sounds interesting – Exploring sounds</w:t>
            </w:r>
          </w:p>
        </w:tc>
      </w:tr>
      <w:tr w:rsidR="00087C3C" w:rsidTr="00087C3C">
        <w:tc>
          <w:tcPr>
            <w:tcW w:w="1952" w:type="dxa"/>
          </w:tcPr>
          <w:p w:rsidR="00087C3C" w:rsidRDefault="00087C3C">
            <w:r>
              <w:t>PSHE</w:t>
            </w:r>
          </w:p>
          <w:p w:rsidR="00087C3C" w:rsidRDefault="00087C3C"/>
        </w:tc>
        <w:tc>
          <w:tcPr>
            <w:tcW w:w="2205" w:type="dxa"/>
          </w:tcPr>
          <w:p w:rsidR="00087C3C" w:rsidRDefault="00087C3C" w:rsidP="003F5E47">
            <w:pPr>
              <w:jc w:val="center"/>
            </w:pPr>
            <w:r>
              <w:t>Healthy Lifestyles</w:t>
            </w:r>
          </w:p>
        </w:tc>
        <w:tc>
          <w:tcPr>
            <w:tcW w:w="2095" w:type="dxa"/>
          </w:tcPr>
          <w:p w:rsidR="00087C3C" w:rsidRDefault="00087C3C" w:rsidP="003F5E47">
            <w:pPr>
              <w:jc w:val="center"/>
            </w:pPr>
            <w:r>
              <w:t>Growing and changing</w:t>
            </w:r>
          </w:p>
          <w:p w:rsidR="00087C3C" w:rsidRDefault="00087C3C" w:rsidP="003F5E47">
            <w:pPr>
              <w:jc w:val="center"/>
            </w:pPr>
            <w:r>
              <w:t>Keeping safe</w:t>
            </w:r>
          </w:p>
        </w:tc>
        <w:tc>
          <w:tcPr>
            <w:tcW w:w="1981" w:type="dxa"/>
          </w:tcPr>
          <w:p w:rsidR="00087C3C" w:rsidRDefault="00087C3C" w:rsidP="00ED022F">
            <w:pPr>
              <w:jc w:val="center"/>
            </w:pPr>
            <w:r>
              <w:t>Feelings and emotions</w:t>
            </w:r>
          </w:p>
        </w:tc>
        <w:tc>
          <w:tcPr>
            <w:tcW w:w="1983" w:type="dxa"/>
          </w:tcPr>
          <w:p w:rsidR="00087C3C" w:rsidRDefault="00087C3C" w:rsidP="00ED022F">
            <w:pPr>
              <w:jc w:val="center"/>
            </w:pPr>
            <w:r>
              <w:t>Healthy relationships</w:t>
            </w:r>
          </w:p>
          <w:p w:rsidR="00087C3C" w:rsidRDefault="00087C3C" w:rsidP="00ED022F">
            <w:pPr>
              <w:jc w:val="center"/>
            </w:pPr>
            <w:r>
              <w:t>Valuing Differences</w:t>
            </w:r>
          </w:p>
        </w:tc>
        <w:tc>
          <w:tcPr>
            <w:tcW w:w="1989" w:type="dxa"/>
          </w:tcPr>
          <w:p w:rsidR="00087C3C" w:rsidRDefault="00087C3C" w:rsidP="00ED022F">
            <w:pPr>
              <w:jc w:val="center"/>
            </w:pPr>
            <w:r>
              <w:t>Rights and Responsibilities</w:t>
            </w:r>
          </w:p>
          <w:p w:rsidR="00087C3C" w:rsidRDefault="00087C3C" w:rsidP="00ED022F">
            <w:pPr>
              <w:jc w:val="center"/>
            </w:pPr>
          </w:p>
        </w:tc>
        <w:tc>
          <w:tcPr>
            <w:tcW w:w="1969" w:type="dxa"/>
          </w:tcPr>
          <w:p w:rsidR="00087C3C" w:rsidRDefault="00087C3C" w:rsidP="00ED022F">
            <w:pPr>
              <w:jc w:val="center"/>
            </w:pPr>
            <w:r>
              <w:t>Environment</w:t>
            </w:r>
          </w:p>
          <w:p w:rsidR="00087C3C" w:rsidRDefault="00087C3C" w:rsidP="00ED022F">
            <w:pPr>
              <w:jc w:val="center"/>
            </w:pPr>
            <w:r>
              <w:t>Money</w:t>
            </w:r>
          </w:p>
        </w:tc>
      </w:tr>
    </w:tbl>
    <w:p w:rsidR="003F5E47" w:rsidRDefault="003F5E47"/>
    <w:sectPr w:rsidR="003F5E47" w:rsidSect="003F5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7"/>
    <w:rsid w:val="00046884"/>
    <w:rsid w:val="00087C3C"/>
    <w:rsid w:val="000E0CDC"/>
    <w:rsid w:val="000F2583"/>
    <w:rsid w:val="001664C7"/>
    <w:rsid w:val="001C00AC"/>
    <w:rsid w:val="003A4DD6"/>
    <w:rsid w:val="003C3F3C"/>
    <w:rsid w:val="003F5E47"/>
    <w:rsid w:val="004063FE"/>
    <w:rsid w:val="004245C6"/>
    <w:rsid w:val="00465DD7"/>
    <w:rsid w:val="0048448F"/>
    <w:rsid w:val="00486223"/>
    <w:rsid w:val="004E2A25"/>
    <w:rsid w:val="00526051"/>
    <w:rsid w:val="005B1BDA"/>
    <w:rsid w:val="00622FA8"/>
    <w:rsid w:val="00637066"/>
    <w:rsid w:val="00662F35"/>
    <w:rsid w:val="00666722"/>
    <w:rsid w:val="006B00A6"/>
    <w:rsid w:val="00730A72"/>
    <w:rsid w:val="00751B3E"/>
    <w:rsid w:val="007F48C8"/>
    <w:rsid w:val="00864EF8"/>
    <w:rsid w:val="00864FD6"/>
    <w:rsid w:val="008D71BE"/>
    <w:rsid w:val="009150BD"/>
    <w:rsid w:val="00927DF9"/>
    <w:rsid w:val="009546E5"/>
    <w:rsid w:val="009553A8"/>
    <w:rsid w:val="009C78A6"/>
    <w:rsid w:val="009D1208"/>
    <w:rsid w:val="00A312C1"/>
    <w:rsid w:val="00A529AF"/>
    <w:rsid w:val="00A53BF0"/>
    <w:rsid w:val="00B22BA6"/>
    <w:rsid w:val="00B2435F"/>
    <w:rsid w:val="00B67490"/>
    <w:rsid w:val="00BF5578"/>
    <w:rsid w:val="00C43735"/>
    <w:rsid w:val="00CD0D7E"/>
    <w:rsid w:val="00D25246"/>
    <w:rsid w:val="00D96995"/>
    <w:rsid w:val="00F677BA"/>
    <w:rsid w:val="00F708B3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70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70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Gibbins</dc:creator>
  <cp:lastModifiedBy>Debbie Groom</cp:lastModifiedBy>
  <cp:revision>2</cp:revision>
  <dcterms:created xsi:type="dcterms:W3CDTF">2020-01-13T10:55:00Z</dcterms:created>
  <dcterms:modified xsi:type="dcterms:W3CDTF">2020-01-13T10:55:00Z</dcterms:modified>
</cp:coreProperties>
</file>